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AA5" w:rsidRDefault="00AD4AA5">
      <w:pPr>
        <w:widowControl w:val="0"/>
        <w:spacing w:line="360" w:lineRule="auto"/>
        <w:ind w:firstLineChars="0" w:firstLine="0"/>
        <w:jc w:val="center"/>
        <w:rPr>
          <w:b/>
          <w:kern w:val="2"/>
          <w:sz w:val="24"/>
          <w:szCs w:val="24"/>
        </w:rPr>
      </w:pPr>
    </w:p>
    <w:p w:rsidR="00AD4AA5" w:rsidRDefault="00AD4AA5">
      <w:pPr>
        <w:widowControl w:val="0"/>
        <w:spacing w:line="360" w:lineRule="auto"/>
        <w:ind w:firstLineChars="0" w:firstLine="0"/>
        <w:jc w:val="center"/>
        <w:rPr>
          <w:b/>
          <w:kern w:val="2"/>
          <w:sz w:val="24"/>
          <w:szCs w:val="24"/>
        </w:rPr>
      </w:pPr>
    </w:p>
    <w:p w:rsidR="00AD4AA5" w:rsidRDefault="00AD4AA5">
      <w:pPr>
        <w:widowControl w:val="0"/>
        <w:spacing w:line="360" w:lineRule="auto"/>
        <w:ind w:firstLineChars="0" w:firstLine="0"/>
        <w:jc w:val="center"/>
        <w:rPr>
          <w:b/>
          <w:kern w:val="2"/>
          <w:sz w:val="36"/>
          <w:szCs w:val="24"/>
        </w:rPr>
      </w:pPr>
    </w:p>
    <w:p w:rsidR="004424BA" w:rsidRDefault="00B62594" w:rsidP="00795814">
      <w:pPr>
        <w:widowControl w:val="0"/>
        <w:spacing w:line="360" w:lineRule="auto"/>
        <w:ind w:firstLineChars="0" w:firstLine="0"/>
        <w:jc w:val="center"/>
        <w:rPr>
          <w:b/>
          <w:color w:val="000000"/>
          <w:kern w:val="2"/>
          <w:sz w:val="36"/>
          <w:szCs w:val="36"/>
        </w:rPr>
      </w:pPr>
      <w:bookmarkStart w:id="0" w:name="_Hlk215145757"/>
      <w:r w:rsidRPr="00795814">
        <w:rPr>
          <w:rFonts w:hint="eastAsia"/>
          <w:b/>
          <w:color w:val="000000"/>
          <w:kern w:val="2"/>
          <w:sz w:val="36"/>
          <w:szCs w:val="36"/>
        </w:rPr>
        <w:t>特福国际总部大楼项目</w:t>
      </w:r>
      <w:bookmarkEnd w:id="0"/>
      <w:r w:rsidR="004424BA" w:rsidRPr="00B62594">
        <w:rPr>
          <w:rFonts w:hint="eastAsia"/>
          <w:b/>
          <w:color w:val="000000"/>
          <w:kern w:val="2"/>
          <w:sz w:val="36"/>
          <w:szCs w:val="36"/>
        </w:rPr>
        <w:t>建设工程施工总承包</w:t>
      </w:r>
    </w:p>
    <w:p w:rsidR="00995B9D" w:rsidRDefault="00995B9D" w:rsidP="00995B9D">
      <w:pPr>
        <w:pStyle w:val="a0"/>
        <w:ind w:firstLine="480"/>
      </w:pPr>
    </w:p>
    <w:p w:rsidR="00995B9D" w:rsidRPr="00995B9D" w:rsidRDefault="00995B9D" w:rsidP="00995B9D">
      <w:pPr>
        <w:pStyle w:val="a0"/>
        <w:ind w:firstLine="480"/>
      </w:pPr>
    </w:p>
    <w:p w:rsidR="004424BA" w:rsidRDefault="004424BA" w:rsidP="004424BA">
      <w:pPr>
        <w:widowControl w:val="0"/>
        <w:spacing w:line="240" w:lineRule="auto"/>
        <w:ind w:firstLineChars="0" w:firstLine="0"/>
        <w:jc w:val="both"/>
        <w:rPr>
          <w:color w:val="000000"/>
          <w:kern w:val="2"/>
          <w:sz w:val="28"/>
          <w:szCs w:val="28"/>
        </w:rPr>
      </w:pPr>
    </w:p>
    <w:p w:rsidR="004424BA" w:rsidRPr="00795814" w:rsidRDefault="004424BA" w:rsidP="004424BA">
      <w:pPr>
        <w:widowControl w:val="0"/>
        <w:spacing w:line="240" w:lineRule="auto"/>
        <w:ind w:firstLineChars="0" w:firstLine="0"/>
        <w:jc w:val="both"/>
        <w:rPr>
          <w:color w:val="000000"/>
          <w:kern w:val="2"/>
          <w:sz w:val="28"/>
          <w:szCs w:val="28"/>
        </w:rPr>
      </w:pPr>
    </w:p>
    <w:p w:rsidR="004424BA" w:rsidRDefault="004424BA" w:rsidP="004424BA">
      <w:pPr>
        <w:widowControl w:val="0"/>
        <w:spacing w:line="240" w:lineRule="auto"/>
        <w:ind w:firstLineChars="0" w:firstLine="0"/>
        <w:jc w:val="both"/>
        <w:rPr>
          <w:color w:val="000000"/>
          <w:kern w:val="2"/>
          <w:sz w:val="28"/>
          <w:szCs w:val="28"/>
        </w:rPr>
      </w:pPr>
    </w:p>
    <w:p w:rsidR="004424BA" w:rsidRPr="004424BA" w:rsidRDefault="004424BA" w:rsidP="004424BA">
      <w:pPr>
        <w:widowControl w:val="0"/>
        <w:spacing w:line="240" w:lineRule="auto"/>
        <w:ind w:firstLineChars="0" w:firstLine="0"/>
        <w:jc w:val="center"/>
        <w:rPr>
          <w:rFonts w:ascii="黑体" w:eastAsia="黑体"/>
          <w:color w:val="000000"/>
          <w:kern w:val="2"/>
          <w:sz w:val="52"/>
          <w:szCs w:val="52"/>
        </w:rPr>
      </w:pPr>
      <w:r w:rsidRPr="004424BA">
        <w:rPr>
          <w:rFonts w:ascii="黑体" w:eastAsia="黑体" w:hint="eastAsia"/>
          <w:color w:val="000000"/>
          <w:kern w:val="2"/>
          <w:sz w:val="52"/>
          <w:szCs w:val="52"/>
        </w:rPr>
        <w:t>资格预审文件</w:t>
      </w:r>
    </w:p>
    <w:p w:rsidR="00AD4AA5" w:rsidRPr="004424BA" w:rsidRDefault="00AD4AA5">
      <w:pPr>
        <w:widowControl w:val="0"/>
        <w:spacing w:line="240" w:lineRule="auto"/>
        <w:ind w:firstLineChars="0" w:firstLine="0"/>
        <w:jc w:val="center"/>
        <w:rPr>
          <w:rFonts w:ascii="黑体" w:eastAsia="黑体"/>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7635C2">
      <w:pPr>
        <w:widowControl w:val="0"/>
        <w:ind w:firstLineChars="0" w:firstLine="0"/>
        <w:jc w:val="both"/>
        <w:rPr>
          <w:kern w:val="2"/>
          <w:sz w:val="24"/>
          <w:szCs w:val="24"/>
        </w:rPr>
      </w:pPr>
      <w:r>
        <w:rPr>
          <w:kern w:val="2"/>
          <w:sz w:val="24"/>
          <w:szCs w:val="24"/>
        </w:rPr>
        <w:t xml:space="preserve"> </w:t>
      </w: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center"/>
        <w:rPr>
          <w:kern w:val="2"/>
          <w:sz w:val="24"/>
          <w:szCs w:val="24"/>
        </w:rPr>
      </w:pPr>
    </w:p>
    <w:p w:rsidR="00995B9D" w:rsidRDefault="00995B9D" w:rsidP="00995B9D">
      <w:pPr>
        <w:pStyle w:val="a0"/>
        <w:ind w:firstLine="480"/>
      </w:pPr>
    </w:p>
    <w:p w:rsidR="00995B9D" w:rsidRDefault="00995B9D" w:rsidP="00995B9D">
      <w:pPr>
        <w:pStyle w:val="a0"/>
        <w:ind w:firstLine="480"/>
      </w:pPr>
    </w:p>
    <w:p w:rsidR="00995B9D" w:rsidRPr="00995B9D" w:rsidRDefault="00995B9D" w:rsidP="00995B9D">
      <w:pPr>
        <w:pStyle w:val="a0"/>
        <w:ind w:firstLine="480"/>
      </w:pPr>
    </w:p>
    <w:p w:rsidR="00AD4AA5" w:rsidRDefault="00AD4AA5">
      <w:pPr>
        <w:widowControl w:val="0"/>
        <w:spacing w:line="360" w:lineRule="auto"/>
        <w:ind w:firstLineChars="762" w:firstLine="1836"/>
        <w:rPr>
          <w:b/>
          <w:kern w:val="2"/>
          <w:sz w:val="24"/>
          <w:szCs w:val="24"/>
        </w:rPr>
      </w:pPr>
    </w:p>
    <w:p w:rsidR="00AD4AA5" w:rsidRPr="004424BA" w:rsidRDefault="007635C2">
      <w:pPr>
        <w:widowControl w:val="0"/>
        <w:spacing w:line="360" w:lineRule="auto"/>
        <w:ind w:firstLineChars="762" w:firstLine="2142"/>
        <w:rPr>
          <w:b/>
          <w:kern w:val="2"/>
          <w:sz w:val="28"/>
          <w:szCs w:val="28"/>
        </w:rPr>
      </w:pPr>
      <w:r w:rsidRPr="004424BA">
        <w:rPr>
          <w:rFonts w:hint="eastAsia"/>
          <w:b/>
          <w:kern w:val="2"/>
          <w:sz w:val="28"/>
          <w:szCs w:val="28"/>
        </w:rPr>
        <w:t>招</w:t>
      </w:r>
      <w:r w:rsidRPr="004424BA">
        <w:rPr>
          <w:rFonts w:hint="eastAsia"/>
          <w:b/>
          <w:kern w:val="2"/>
          <w:sz w:val="28"/>
          <w:szCs w:val="28"/>
        </w:rPr>
        <w:t xml:space="preserve">  </w:t>
      </w:r>
      <w:r w:rsidRPr="004424BA">
        <w:rPr>
          <w:rFonts w:hint="eastAsia"/>
          <w:b/>
          <w:kern w:val="2"/>
          <w:sz w:val="28"/>
          <w:szCs w:val="28"/>
        </w:rPr>
        <w:t>标</w:t>
      </w:r>
      <w:r w:rsidRPr="004424BA">
        <w:rPr>
          <w:rFonts w:hint="eastAsia"/>
          <w:b/>
          <w:kern w:val="2"/>
          <w:sz w:val="28"/>
          <w:szCs w:val="28"/>
        </w:rPr>
        <w:t xml:space="preserve">  </w:t>
      </w:r>
      <w:r w:rsidRPr="004424BA">
        <w:rPr>
          <w:rFonts w:hint="eastAsia"/>
          <w:b/>
          <w:kern w:val="2"/>
          <w:sz w:val="28"/>
          <w:szCs w:val="28"/>
        </w:rPr>
        <w:t>人：</w:t>
      </w:r>
      <w:r w:rsidR="004424BA">
        <w:rPr>
          <w:rFonts w:hint="eastAsia"/>
          <w:b/>
          <w:kern w:val="2"/>
          <w:sz w:val="28"/>
          <w:szCs w:val="28"/>
        </w:rPr>
        <w:t>科达制造</w:t>
      </w:r>
      <w:r w:rsidRPr="004424BA">
        <w:rPr>
          <w:rFonts w:ascii="宋体" w:hAnsi="宋体" w:hint="eastAsia"/>
          <w:b/>
          <w:sz w:val="28"/>
          <w:szCs w:val="28"/>
        </w:rPr>
        <w:t>股份有限公司</w:t>
      </w:r>
    </w:p>
    <w:p w:rsidR="00AD4AA5" w:rsidRPr="004424BA" w:rsidRDefault="007635C2">
      <w:pPr>
        <w:widowControl w:val="0"/>
        <w:spacing w:line="360" w:lineRule="auto"/>
        <w:ind w:firstLineChars="762" w:firstLine="2142"/>
        <w:jc w:val="both"/>
        <w:rPr>
          <w:rFonts w:ascii="黑体" w:eastAsia="黑体"/>
          <w:b/>
          <w:kern w:val="2"/>
          <w:sz w:val="28"/>
          <w:szCs w:val="28"/>
          <w:u w:val="single"/>
        </w:rPr>
      </w:pPr>
      <w:r w:rsidRPr="004424BA">
        <w:rPr>
          <w:rFonts w:hint="eastAsia"/>
          <w:b/>
          <w:kern w:val="2"/>
          <w:sz w:val="28"/>
          <w:szCs w:val="28"/>
        </w:rPr>
        <w:t>日</w:t>
      </w:r>
      <w:r w:rsidRPr="004424BA">
        <w:rPr>
          <w:rFonts w:hint="eastAsia"/>
          <w:b/>
          <w:kern w:val="2"/>
          <w:sz w:val="28"/>
          <w:szCs w:val="28"/>
        </w:rPr>
        <w:t xml:space="preserve">      </w:t>
      </w:r>
      <w:r w:rsidRPr="004424BA">
        <w:rPr>
          <w:rFonts w:hint="eastAsia"/>
          <w:b/>
          <w:kern w:val="2"/>
          <w:sz w:val="28"/>
          <w:szCs w:val="28"/>
        </w:rPr>
        <w:t>期：</w:t>
      </w:r>
      <w:r w:rsidRPr="004424BA">
        <w:rPr>
          <w:b/>
          <w:kern w:val="2"/>
          <w:sz w:val="28"/>
          <w:szCs w:val="28"/>
        </w:rPr>
        <w:t>202</w:t>
      </w:r>
      <w:r w:rsidR="00FB37E2">
        <w:rPr>
          <w:b/>
          <w:kern w:val="2"/>
          <w:sz w:val="28"/>
          <w:szCs w:val="28"/>
        </w:rPr>
        <w:t>6</w:t>
      </w:r>
      <w:r w:rsidRPr="004424BA">
        <w:rPr>
          <w:b/>
          <w:kern w:val="2"/>
          <w:sz w:val="28"/>
          <w:szCs w:val="28"/>
        </w:rPr>
        <w:t>年</w:t>
      </w:r>
      <w:r w:rsidR="009529E9">
        <w:rPr>
          <w:b/>
          <w:kern w:val="2"/>
          <w:sz w:val="28"/>
          <w:szCs w:val="28"/>
        </w:rPr>
        <w:t>2</w:t>
      </w:r>
      <w:r w:rsidRPr="004424BA">
        <w:rPr>
          <w:b/>
          <w:kern w:val="2"/>
          <w:sz w:val="28"/>
          <w:szCs w:val="28"/>
        </w:rPr>
        <w:t>月</w:t>
      </w:r>
    </w:p>
    <w:p w:rsidR="00AD4AA5" w:rsidRDefault="00AD4AA5">
      <w:pPr>
        <w:ind w:firstLine="480"/>
        <w:rPr>
          <w:sz w:val="24"/>
          <w:szCs w:val="24"/>
        </w:rPr>
      </w:pPr>
    </w:p>
    <w:p w:rsidR="00AD4AA5" w:rsidRDefault="00AD4AA5">
      <w:pPr>
        <w:ind w:firstLine="480"/>
        <w:rPr>
          <w:sz w:val="24"/>
          <w:szCs w:val="24"/>
        </w:rPr>
        <w:sectPr w:rsidR="00AD4AA5">
          <w:headerReference w:type="even" r:id="rId8"/>
          <w:headerReference w:type="default" r:id="rId9"/>
          <w:footerReference w:type="even" r:id="rId10"/>
          <w:footerReference w:type="default" r:id="rId11"/>
          <w:headerReference w:type="first" r:id="rId12"/>
          <w:footerReference w:type="first" r:id="rId13"/>
          <w:pgSz w:w="11900" w:h="16820"/>
          <w:pgMar w:top="1" w:right="0" w:bottom="1" w:left="0" w:header="0" w:footer="0" w:gutter="0"/>
          <w:pgNumType w:start="0"/>
          <w:cols w:space="720"/>
        </w:sectPr>
      </w:pPr>
    </w:p>
    <w:p w:rsidR="00B62594" w:rsidRDefault="00B62594" w:rsidP="00B62594">
      <w:pPr>
        <w:spacing w:line="360" w:lineRule="auto"/>
        <w:ind w:firstLineChars="0" w:firstLine="0"/>
        <w:jc w:val="center"/>
        <w:rPr>
          <w:rFonts w:ascii="宋体" w:hAnsi="宋体"/>
          <w:b/>
          <w:sz w:val="32"/>
          <w:szCs w:val="32"/>
        </w:rPr>
      </w:pPr>
      <w:r>
        <w:rPr>
          <w:rFonts w:ascii="宋体" w:hAnsi="宋体" w:hint="eastAsia"/>
          <w:b/>
          <w:sz w:val="32"/>
          <w:szCs w:val="32"/>
        </w:rPr>
        <w:lastRenderedPageBreak/>
        <w:t>第一章  资格预审公告</w:t>
      </w:r>
    </w:p>
    <w:p w:rsidR="00B62594" w:rsidRPr="00303885" w:rsidRDefault="00B62594" w:rsidP="00B62594">
      <w:pPr>
        <w:spacing w:line="360" w:lineRule="auto"/>
        <w:ind w:firstLine="482"/>
        <w:rPr>
          <w:rFonts w:ascii="宋体" w:hAnsi="宋体"/>
          <w:b/>
          <w:sz w:val="24"/>
          <w:szCs w:val="24"/>
        </w:rPr>
      </w:pPr>
      <w:r w:rsidRPr="00303885">
        <w:rPr>
          <w:rFonts w:ascii="宋体" w:hAnsi="宋体" w:hint="eastAsia"/>
          <w:b/>
          <w:sz w:val="24"/>
          <w:szCs w:val="24"/>
        </w:rPr>
        <w:t>一、项目概况</w:t>
      </w:r>
    </w:p>
    <w:p w:rsidR="00B62594" w:rsidRPr="00BC6B11" w:rsidRDefault="00B62594" w:rsidP="00BC6B11">
      <w:pPr>
        <w:kinsoku w:val="0"/>
        <w:autoSpaceDE w:val="0"/>
        <w:autoSpaceDN w:val="0"/>
        <w:adjustRightInd w:val="0"/>
        <w:snapToGrid w:val="0"/>
        <w:spacing w:line="377" w:lineRule="auto"/>
        <w:ind w:right="68" w:firstLine="512"/>
        <w:textAlignment w:val="baseline"/>
        <w:rPr>
          <w:rFonts w:ascii="宋体" w:hAnsi="宋体" w:cs="宋体"/>
          <w:snapToGrid w:val="0"/>
          <w:color w:val="000000"/>
          <w:spacing w:val="8"/>
          <w:sz w:val="24"/>
          <w:szCs w:val="24"/>
        </w:rPr>
      </w:pPr>
      <w:proofErr w:type="gramStart"/>
      <w:r w:rsidRPr="00FB37E2">
        <w:rPr>
          <w:rFonts w:ascii="宋体" w:hAnsi="宋体" w:cs="宋体" w:hint="eastAsia"/>
          <w:snapToGrid w:val="0"/>
          <w:color w:val="000000"/>
          <w:spacing w:val="8"/>
          <w:sz w:val="24"/>
          <w:szCs w:val="24"/>
        </w:rPr>
        <w:t>特福国际</w:t>
      </w:r>
      <w:proofErr w:type="gramEnd"/>
      <w:r w:rsidRPr="00FB37E2">
        <w:rPr>
          <w:rFonts w:ascii="宋体" w:hAnsi="宋体" w:cs="宋体" w:hint="eastAsia"/>
          <w:snapToGrid w:val="0"/>
          <w:color w:val="000000"/>
          <w:spacing w:val="8"/>
          <w:sz w:val="24"/>
          <w:szCs w:val="24"/>
        </w:rPr>
        <w:t>总部大楼项目位于</w:t>
      </w:r>
      <w:r w:rsidR="008E3B8D">
        <w:rPr>
          <w:rFonts w:ascii="宋体" w:hAnsi="宋体" w:cs="宋体" w:hint="eastAsia"/>
          <w:snapToGrid w:val="0"/>
          <w:color w:val="000000"/>
          <w:spacing w:val="8"/>
          <w:sz w:val="24"/>
          <w:szCs w:val="24"/>
        </w:rPr>
        <w:t>广东省</w:t>
      </w:r>
      <w:r w:rsidRPr="00FB37E2">
        <w:rPr>
          <w:rFonts w:ascii="宋体" w:hAnsi="宋体" w:cs="宋体" w:hint="eastAsia"/>
          <w:snapToGrid w:val="0"/>
          <w:color w:val="000000"/>
          <w:spacing w:val="7"/>
          <w:sz w:val="24"/>
          <w:szCs w:val="24"/>
        </w:rPr>
        <w:t>佛山市顺德区</w:t>
      </w:r>
      <w:bookmarkStart w:id="1" w:name="_Hlk218762427"/>
      <w:r w:rsidRPr="00FB37E2">
        <w:rPr>
          <w:rFonts w:ascii="宋体" w:hAnsi="宋体" w:cs="宋体" w:hint="eastAsia"/>
          <w:snapToGrid w:val="0"/>
          <w:color w:val="000000"/>
          <w:spacing w:val="7"/>
          <w:sz w:val="24"/>
          <w:szCs w:val="24"/>
        </w:rPr>
        <w:t>陈村镇</w:t>
      </w:r>
      <w:r w:rsidR="001759B9" w:rsidRPr="00FB37E2">
        <w:rPr>
          <w:rFonts w:ascii="宋体" w:hAnsi="宋体" w:cs="宋体" w:hint="eastAsia"/>
          <w:snapToGrid w:val="0"/>
          <w:color w:val="000000"/>
          <w:spacing w:val="7"/>
          <w:sz w:val="24"/>
          <w:szCs w:val="24"/>
        </w:rPr>
        <w:t>科达</w:t>
      </w:r>
      <w:proofErr w:type="gramStart"/>
      <w:r w:rsidR="001759B9" w:rsidRPr="00FB37E2">
        <w:rPr>
          <w:rFonts w:ascii="宋体" w:hAnsi="宋体" w:cs="宋体" w:hint="eastAsia"/>
          <w:snapToGrid w:val="0"/>
          <w:color w:val="000000"/>
          <w:spacing w:val="7"/>
          <w:sz w:val="24"/>
          <w:szCs w:val="24"/>
        </w:rPr>
        <w:t>制造仙涌厂</w:t>
      </w:r>
      <w:proofErr w:type="gramEnd"/>
      <w:r w:rsidR="001759B9" w:rsidRPr="00FB37E2">
        <w:rPr>
          <w:rFonts w:ascii="宋体" w:hAnsi="宋体" w:cs="宋体" w:hint="eastAsia"/>
          <w:snapToGrid w:val="0"/>
          <w:color w:val="000000"/>
          <w:spacing w:val="7"/>
          <w:sz w:val="24"/>
          <w:szCs w:val="24"/>
        </w:rPr>
        <w:t>区</w:t>
      </w:r>
      <w:r w:rsidR="00B447AD" w:rsidRPr="00FB37E2">
        <w:rPr>
          <w:rFonts w:ascii="宋体" w:hAnsi="宋体" w:cs="宋体" w:hint="eastAsia"/>
          <w:snapToGrid w:val="0"/>
          <w:color w:val="000000"/>
          <w:spacing w:val="7"/>
          <w:sz w:val="24"/>
          <w:szCs w:val="24"/>
        </w:rPr>
        <w:t>东侧</w:t>
      </w:r>
      <w:r w:rsidR="00303885" w:rsidRPr="00FB37E2">
        <w:rPr>
          <w:rFonts w:ascii="宋体" w:hAnsi="宋体" w:cs="宋体" w:hint="eastAsia"/>
          <w:snapToGrid w:val="0"/>
          <w:color w:val="000000"/>
          <w:spacing w:val="7"/>
          <w:sz w:val="24"/>
          <w:szCs w:val="24"/>
        </w:rPr>
        <w:t>（</w:t>
      </w:r>
      <w:r w:rsidR="00B447AD" w:rsidRPr="00FB37E2">
        <w:rPr>
          <w:rFonts w:ascii="宋体" w:hAnsi="宋体" w:cs="宋体" w:hint="eastAsia"/>
          <w:snapToGrid w:val="0"/>
          <w:color w:val="000000"/>
          <w:spacing w:val="7"/>
          <w:sz w:val="24"/>
          <w:szCs w:val="24"/>
        </w:rPr>
        <w:t>环镇路与兴隆十路交叉口西北角侧</w:t>
      </w:r>
      <w:r w:rsidR="00303885" w:rsidRPr="00FB37E2">
        <w:rPr>
          <w:rFonts w:ascii="宋体" w:hAnsi="宋体" w:cs="宋体" w:hint="eastAsia"/>
          <w:snapToGrid w:val="0"/>
          <w:color w:val="000000"/>
          <w:spacing w:val="7"/>
          <w:sz w:val="24"/>
          <w:szCs w:val="24"/>
        </w:rPr>
        <w:t>）</w:t>
      </w:r>
      <w:bookmarkEnd w:id="1"/>
      <w:r w:rsidRPr="00FB37E2">
        <w:rPr>
          <w:rFonts w:ascii="宋体" w:hAnsi="宋体" w:cs="宋体" w:hint="eastAsia"/>
          <w:snapToGrid w:val="0"/>
          <w:color w:val="000000"/>
          <w:spacing w:val="7"/>
          <w:sz w:val="24"/>
          <w:szCs w:val="24"/>
        </w:rPr>
        <w:t>，项目用地面积2</w:t>
      </w:r>
      <w:r w:rsidR="00303885" w:rsidRPr="00FB37E2">
        <w:rPr>
          <w:rFonts w:ascii="宋体" w:hAnsi="宋体" w:cs="宋体"/>
          <w:snapToGrid w:val="0"/>
          <w:color w:val="000000"/>
          <w:spacing w:val="7"/>
          <w:sz w:val="24"/>
          <w:szCs w:val="24"/>
        </w:rPr>
        <w:t>0</w:t>
      </w:r>
      <w:r w:rsidR="004E36B9">
        <w:rPr>
          <w:rFonts w:ascii="宋体" w:hAnsi="宋体" w:cs="宋体"/>
          <w:snapToGrid w:val="0"/>
          <w:color w:val="000000"/>
          <w:spacing w:val="7"/>
          <w:sz w:val="24"/>
          <w:szCs w:val="24"/>
        </w:rPr>
        <w:t>0</w:t>
      </w:r>
      <w:r w:rsidR="00303885" w:rsidRPr="00FB37E2">
        <w:rPr>
          <w:rFonts w:ascii="宋体" w:hAnsi="宋体" w:cs="宋体"/>
          <w:snapToGrid w:val="0"/>
          <w:color w:val="000000"/>
          <w:spacing w:val="7"/>
          <w:sz w:val="24"/>
          <w:szCs w:val="24"/>
        </w:rPr>
        <w:t>27.02</w:t>
      </w:r>
      <w:r w:rsidRPr="00FB37E2">
        <w:rPr>
          <w:rFonts w:ascii="宋体" w:hAnsi="宋体" w:cs="宋体" w:hint="eastAsia"/>
          <w:snapToGrid w:val="0"/>
          <w:color w:val="000000"/>
          <w:spacing w:val="7"/>
          <w:sz w:val="24"/>
          <w:szCs w:val="24"/>
        </w:rPr>
        <w:t>m</w:t>
      </w:r>
      <w:r w:rsidRPr="00FB37E2">
        <w:rPr>
          <w:rFonts w:ascii="宋体" w:hAnsi="宋体" w:cs="宋体" w:hint="eastAsia"/>
          <w:snapToGrid w:val="0"/>
          <w:color w:val="000000"/>
          <w:spacing w:val="7"/>
          <w:sz w:val="24"/>
          <w:szCs w:val="24"/>
          <w:vertAlign w:val="superscript"/>
        </w:rPr>
        <w:t>2</w:t>
      </w:r>
      <w:r w:rsidRPr="00FB37E2">
        <w:rPr>
          <w:rFonts w:ascii="宋体" w:hAnsi="宋体" w:cs="宋体" w:hint="eastAsia"/>
          <w:snapToGrid w:val="0"/>
          <w:color w:val="000000"/>
          <w:spacing w:val="7"/>
          <w:sz w:val="24"/>
          <w:szCs w:val="24"/>
        </w:rPr>
        <w:t>，总建筑面积约</w:t>
      </w:r>
      <w:r w:rsidR="00642C66" w:rsidRPr="00FB37E2">
        <w:rPr>
          <w:rFonts w:ascii="宋体" w:hAnsi="宋体" w:cs="宋体"/>
          <w:snapToGrid w:val="0"/>
          <w:color w:val="000000"/>
          <w:spacing w:val="7"/>
          <w:sz w:val="24"/>
          <w:szCs w:val="24"/>
        </w:rPr>
        <w:t>3</w:t>
      </w:r>
      <w:r w:rsidR="00DE7076" w:rsidRPr="00FB37E2">
        <w:rPr>
          <w:rFonts w:ascii="宋体" w:hAnsi="宋体" w:cs="宋体"/>
          <w:snapToGrid w:val="0"/>
          <w:color w:val="000000"/>
          <w:spacing w:val="7"/>
          <w:sz w:val="24"/>
          <w:szCs w:val="24"/>
        </w:rPr>
        <w:t>6</w:t>
      </w:r>
      <w:r w:rsidR="009F2D80">
        <w:rPr>
          <w:rFonts w:ascii="宋体" w:hAnsi="宋体" w:cs="宋体"/>
          <w:snapToGrid w:val="0"/>
          <w:color w:val="000000"/>
          <w:spacing w:val="7"/>
          <w:sz w:val="24"/>
          <w:szCs w:val="24"/>
        </w:rPr>
        <w:t>6</w:t>
      </w:r>
      <w:r w:rsidR="00706263">
        <w:rPr>
          <w:rFonts w:ascii="宋体" w:hAnsi="宋体" w:cs="宋体"/>
          <w:snapToGrid w:val="0"/>
          <w:color w:val="000000"/>
          <w:spacing w:val="7"/>
          <w:sz w:val="24"/>
          <w:szCs w:val="24"/>
        </w:rPr>
        <w:t>91</w:t>
      </w:r>
      <w:bookmarkStart w:id="2" w:name="_Hlk215136225"/>
      <w:r w:rsidRPr="00FB37E2">
        <w:rPr>
          <w:rFonts w:ascii="宋体" w:hAnsi="宋体" w:cs="宋体" w:hint="eastAsia"/>
          <w:snapToGrid w:val="0"/>
          <w:color w:val="000000"/>
          <w:spacing w:val="7"/>
          <w:sz w:val="24"/>
          <w:szCs w:val="24"/>
        </w:rPr>
        <w:t>m</w:t>
      </w:r>
      <w:r w:rsidRPr="00FB37E2">
        <w:rPr>
          <w:rFonts w:ascii="宋体" w:hAnsi="宋体" w:cs="宋体" w:hint="eastAsia"/>
          <w:snapToGrid w:val="0"/>
          <w:color w:val="000000"/>
          <w:spacing w:val="7"/>
          <w:sz w:val="24"/>
          <w:szCs w:val="24"/>
          <w:vertAlign w:val="superscript"/>
        </w:rPr>
        <w:t>2</w:t>
      </w:r>
      <w:bookmarkEnd w:id="2"/>
      <w:r w:rsidRPr="00FB37E2">
        <w:rPr>
          <w:rFonts w:ascii="宋体" w:hAnsi="宋体" w:cs="宋体" w:hint="eastAsia"/>
          <w:snapToGrid w:val="0"/>
          <w:color w:val="000000"/>
          <w:spacing w:val="7"/>
          <w:sz w:val="24"/>
          <w:szCs w:val="24"/>
        </w:rPr>
        <w:t>。其中，</w:t>
      </w:r>
      <w:bookmarkStart w:id="3" w:name="_Hlk215136242"/>
      <w:r w:rsidR="00303885" w:rsidRPr="00FB37E2">
        <w:rPr>
          <w:rFonts w:ascii="宋体" w:hAnsi="宋体" w:cs="宋体" w:hint="eastAsia"/>
          <w:snapToGrid w:val="0"/>
          <w:color w:val="000000"/>
          <w:spacing w:val="7"/>
          <w:sz w:val="24"/>
          <w:szCs w:val="24"/>
        </w:rPr>
        <w:t>办公大楼面积为1</w:t>
      </w:r>
      <w:r w:rsidR="00642C66" w:rsidRPr="00FB37E2">
        <w:rPr>
          <w:rFonts w:ascii="宋体" w:hAnsi="宋体" w:cs="宋体"/>
          <w:snapToGrid w:val="0"/>
          <w:color w:val="000000"/>
          <w:spacing w:val="7"/>
          <w:sz w:val="24"/>
          <w:szCs w:val="24"/>
        </w:rPr>
        <w:t>5</w:t>
      </w:r>
      <w:r w:rsidR="00A03871">
        <w:rPr>
          <w:rFonts w:ascii="宋体" w:hAnsi="宋体" w:cs="宋体"/>
          <w:snapToGrid w:val="0"/>
          <w:color w:val="000000"/>
          <w:spacing w:val="7"/>
          <w:sz w:val="24"/>
          <w:szCs w:val="24"/>
        </w:rPr>
        <w:t>026</w:t>
      </w:r>
      <w:r w:rsidR="00303885" w:rsidRPr="00FB37E2">
        <w:rPr>
          <w:rFonts w:ascii="宋体" w:hAnsi="宋体" w:cs="宋体"/>
          <w:snapToGrid w:val="0"/>
          <w:color w:val="000000"/>
          <w:spacing w:val="7"/>
          <w:sz w:val="24"/>
          <w:szCs w:val="24"/>
        </w:rPr>
        <w:t>.00</w:t>
      </w:r>
      <w:r w:rsidR="00303885" w:rsidRPr="00FB37E2">
        <w:rPr>
          <w:rFonts w:ascii="宋体" w:hAnsi="宋体" w:cs="宋体" w:hint="eastAsia"/>
          <w:snapToGrid w:val="0"/>
          <w:color w:val="000000"/>
          <w:spacing w:val="7"/>
          <w:sz w:val="24"/>
          <w:szCs w:val="24"/>
        </w:rPr>
        <w:t xml:space="preserve"> m</w:t>
      </w:r>
      <w:r w:rsidR="00303885" w:rsidRPr="00FB37E2">
        <w:rPr>
          <w:rFonts w:ascii="宋体" w:hAnsi="宋体" w:cs="宋体" w:hint="eastAsia"/>
          <w:snapToGrid w:val="0"/>
          <w:color w:val="000000"/>
          <w:spacing w:val="7"/>
          <w:sz w:val="24"/>
          <w:szCs w:val="24"/>
          <w:vertAlign w:val="superscript"/>
        </w:rPr>
        <w:t>2</w:t>
      </w:r>
      <w:bookmarkStart w:id="4" w:name="_Hlk215136308"/>
      <w:bookmarkEnd w:id="3"/>
      <w:r w:rsidR="00303885" w:rsidRPr="00FB37E2">
        <w:rPr>
          <w:rFonts w:ascii="宋体" w:hAnsi="宋体" w:cs="宋体" w:hint="eastAsia"/>
          <w:snapToGrid w:val="0"/>
          <w:color w:val="000000"/>
          <w:spacing w:val="7"/>
          <w:sz w:val="24"/>
          <w:szCs w:val="24"/>
        </w:rPr>
        <w:t>（共8层）</w:t>
      </w:r>
      <w:bookmarkEnd w:id="4"/>
      <w:r w:rsidR="00303885" w:rsidRPr="00FB37E2">
        <w:rPr>
          <w:rFonts w:ascii="宋体" w:hAnsi="宋体" w:cs="宋体" w:hint="eastAsia"/>
          <w:snapToGrid w:val="0"/>
          <w:color w:val="000000"/>
          <w:spacing w:val="7"/>
          <w:sz w:val="24"/>
          <w:szCs w:val="24"/>
        </w:rPr>
        <w:t>、</w:t>
      </w:r>
      <w:bookmarkStart w:id="5" w:name="_GoBack"/>
      <w:bookmarkEnd w:id="5"/>
      <w:r w:rsidR="004D0E48" w:rsidRPr="00FB37E2">
        <w:rPr>
          <w:rFonts w:ascii="宋体" w:hAnsi="宋体" w:cs="宋体" w:hint="eastAsia"/>
          <w:snapToGrid w:val="0"/>
          <w:color w:val="000000"/>
          <w:spacing w:val="7"/>
          <w:sz w:val="24"/>
          <w:szCs w:val="24"/>
        </w:rPr>
        <w:t>综合楼</w:t>
      </w:r>
      <w:r w:rsidR="00303885" w:rsidRPr="00FB37E2">
        <w:rPr>
          <w:rFonts w:ascii="宋体" w:hAnsi="宋体" w:cs="宋体" w:hint="eastAsia"/>
          <w:snapToGrid w:val="0"/>
          <w:color w:val="000000"/>
          <w:spacing w:val="7"/>
          <w:sz w:val="24"/>
          <w:szCs w:val="24"/>
        </w:rPr>
        <w:t>面积为</w:t>
      </w:r>
      <w:bookmarkStart w:id="6" w:name="_Hlk215136357"/>
      <w:r w:rsidR="00DE7076" w:rsidRPr="00FB37E2">
        <w:rPr>
          <w:rFonts w:ascii="宋体" w:hAnsi="宋体" w:cs="宋体"/>
          <w:snapToGrid w:val="0"/>
          <w:color w:val="000000"/>
          <w:spacing w:val="7"/>
          <w:sz w:val="24"/>
          <w:szCs w:val="24"/>
        </w:rPr>
        <w:t>12</w:t>
      </w:r>
      <w:r w:rsidR="00A03871">
        <w:rPr>
          <w:rFonts w:ascii="宋体" w:hAnsi="宋体" w:cs="宋体"/>
          <w:snapToGrid w:val="0"/>
          <w:color w:val="000000"/>
          <w:spacing w:val="7"/>
          <w:sz w:val="24"/>
          <w:szCs w:val="24"/>
        </w:rPr>
        <w:t>32</w:t>
      </w:r>
      <w:r w:rsidR="00DE7076" w:rsidRPr="00FB37E2">
        <w:rPr>
          <w:rFonts w:ascii="宋体" w:hAnsi="宋体" w:cs="宋体"/>
          <w:snapToGrid w:val="0"/>
          <w:color w:val="000000"/>
          <w:spacing w:val="7"/>
          <w:sz w:val="24"/>
          <w:szCs w:val="24"/>
        </w:rPr>
        <w:t>0</w:t>
      </w:r>
      <w:r w:rsidR="00303885" w:rsidRPr="00FB37E2">
        <w:rPr>
          <w:rFonts w:ascii="宋体" w:hAnsi="宋体" w:cs="宋体"/>
          <w:snapToGrid w:val="0"/>
          <w:color w:val="000000"/>
          <w:spacing w:val="7"/>
          <w:sz w:val="24"/>
          <w:szCs w:val="24"/>
        </w:rPr>
        <w:t>.00</w:t>
      </w:r>
      <w:r w:rsidR="00303885" w:rsidRPr="00FB37E2">
        <w:rPr>
          <w:rFonts w:ascii="宋体" w:hAnsi="宋体" w:cs="宋体" w:hint="eastAsia"/>
          <w:snapToGrid w:val="0"/>
          <w:color w:val="000000"/>
          <w:spacing w:val="7"/>
          <w:sz w:val="24"/>
          <w:szCs w:val="24"/>
        </w:rPr>
        <w:t xml:space="preserve"> m</w:t>
      </w:r>
      <w:r w:rsidR="00303885" w:rsidRPr="00FB37E2">
        <w:rPr>
          <w:rFonts w:ascii="宋体" w:hAnsi="宋体" w:cs="宋体" w:hint="eastAsia"/>
          <w:snapToGrid w:val="0"/>
          <w:color w:val="000000"/>
          <w:spacing w:val="7"/>
          <w:sz w:val="24"/>
          <w:szCs w:val="24"/>
          <w:vertAlign w:val="superscript"/>
        </w:rPr>
        <w:t>2</w:t>
      </w:r>
      <w:r w:rsidR="004D0E48" w:rsidRPr="00FB37E2">
        <w:rPr>
          <w:rFonts w:ascii="宋体" w:hAnsi="宋体" w:cs="宋体" w:hint="eastAsia"/>
          <w:snapToGrid w:val="0"/>
          <w:color w:val="000000"/>
          <w:spacing w:val="7"/>
          <w:sz w:val="24"/>
          <w:szCs w:val="24"/>
        </w:rPr>
        <w:t>（共</w:t>
      </w:r>
      <w:r w:rsidR="00DE7076" w:rsidRPr="00FB37E2">
        <w:rPr>
          <w:rFonts w:ascii="宋体" w:hAnsi="宋体" w:cs="宋体"/>
          <w:snapToGrid w:val="0"/>
          <w:color w:val="000000"/>
          <w:spacing w:val="7"/>
          <w:sz w:val="24"/>
          <w:szCs w:val="24"/>
        </w:rPr>
        <w:t>10</w:t>
      </w:r>
      <w:r w:rsidR="004D0E48" w:rsidRPr="00FB37E2">
        <w:rPr>
          <w:rFonts w:ascii="宋体" w:hAnsi="宋体" w:cs="宋体" w:hint="eastAsia"/>
          <w:snapToGrid w:val="0"/>
          <w:color w:val="000000"/>
          <w:spacing w:val="7"/>
          <w:sz w:val="24"/>
          <w:szCs w:val="24"/>
        </w:rPr>
        <w:t>层）</w:t>
      </w:r>
      <w:bookmarkEnd w:id="6"/>
      <w:r w:rsidR="004D0E48" w:rsidRPr="00FB37E2">
        <w:rPr>
          <w:rFonts w:ascii="宋体" w:hAnsi="宋体" w:cs="宋体" w:hint="eastAsia"/>
          <w:snapToGrid w:val="0"/>
          <w:color w:val="000000"/>
          <w:spacing w:val="7"/>
          <w:sz w:val="24"/>
          <w:szCs w:val="24"/>
        </w:rPr>
        <w:t>、地下室面积</w:t>
      </w:r>
      <w:r w:rsidR="00315348" w:rsidRPr="00FB37E2">
        <w:rPr>
          <w:rFonts w:ascii="宋体" w:hAnsi="宋体" w:cs="宋体" w:hint="eastAsia"/>
          <w:snapToGrid w:val="0"/>
          <w:color w:val="000000"/>
          <w:spacing w:val="7"/>
          <w:sz w:val="24"/>
          <w:szCs w:val="24"/>
        </w:rPr>
        <w:t>约</w:t>
      </w:r>
      <w:r w:rsidR="004D0E48" w:rsidRPr="00FB37E2">
        <w:rPr>
          <w:rFonts w:ascii="宋体" w:hAnsi="宋体" w:cs="宋体" w:hint="eastAsia"/>
          <w:snapToGrid w:val="0"/>
          <w:color w:val="000000"/>
          <w:spacing w:val="7"/>
          <w:sz w:val="24"/>
          <w:szCs w:val="24"/>
        </w:rPr>
        <w:t>为</w:t>
      </w:r>
      <w:r w:rsidR="00706263">
        <w:rPr>
          <w:rFonts w:ascii="宋体" w:hAnsi="宋体" w:cs="宋体"/>
          <w:snapToGrid w:val="0"/>
          <w:color w:val="000000"/>
          <w:spacing w:val="7"/>
          <w:sz w:val="24"/>
          <w:szCs w:val="24"/>
        </w:rPr>
        <w:t>9</w:t>
      </w:r>
      <w:r w:rsidR="00587D74">
        <w:rPr>
          <w:rFonts w:ascii="宋体" w:hAnsi="宋体" w:cs="宋体"/>
          <w:snapToGrid w:val="0"/>
          <w:color w:val="000000"/>
          <w:spacing w:val="7"/>
          <w:sz w:val="24"/>
          <w:szCs w:val="24"/>
        </w:rPr>
        <w:t>3</w:t>
      </w:r>
      <w:r w:rsidR="00706263">
        <w:rPr>
          <w:rFonts w:ascii="宋体" w:hAnsi="宋体" w:cs="宋体"/>
          <w:snapToGrid w:val="0"/>
          <w:color w:val="000000"/>
          <w:spacing w:val="7"/>
          <w:sz w:val="24"/>
          <w:szCs w:val="24"/>
        </w:rPr>
        <w:t>45</w:t>
      </w:r>
      <w:r w:rsidR="004D0E48" w:rsidRPr="00FB37E2">
        <w:rPr>
          <w:rFonts w:ascii="宋体" w:hAnsi="宋体" w:cs="宋体" w:hint="eastAsia"/>
          <w:snapToGrid w:val="0"/>
          <w:color w:val="000000"/>
          <w:spacing w:val="7"/>
          <w:sz w:val="24"/>
          <w:szCs w:val="24"/>
        </w:rPr>
        <w:t>m</w:t>
      </w:r>
      <w:r w:rsidR="004D0E48" w:rsidRPr="00FB37E2">
        <w:rPr>
          <w:rFonts w:ascii="宋体" w:hAnsi="宋体" w:cs="宋体" w:hint="eastAsia"/>
          <w:snapToGrid w:val="0"/>
          <w:color w:val="000000"/>
          <w:spacing w:val="7"/>
          <w:sz w:val="24"/>
          <w:szCs w:val="24"/>
          <w:vertAlign w:val="superscript"/>
        </w:rPr>
        <w:t>2</w:t>
      </w:r>
      <w:r w:rsidR="004D0E48" w:rsidRPr="00FB37E2">
        <w:rPr>
          <w:rFonts w:ascii="宋体" w:hAnsi="宋体" w:cs="宋体" w:hint="eastAsia"/>
          <w:snapToGrid w:val="0"/>
          <w:color w:val="000000"/>
          <w:spacing w:val="7"/>
          <w:sz w:val="24"/>
          <w:szCs w:val="24"/>
        </w:rPr>
        <w:t>（共</w:t>
      </w:r>
      <w:r w:rsidR="004D0E48" w:rsidRPr="00FB37E2">
        <w:rPr>
          <w:rFonts w:ascii="宋体" w:hAnsi="宋体" w:cs="宋体"/>
          <w:snapToGrid w:val="0"/>
          <w:color w:val="000000"/>
          <w:spacing w:val="7"/>
          <w:sz w:val="24"/>
          <w:szCs w:val="24"/>
        </w:rPr>
        <w:t>1</w:t>
      </w:r>
      <w:r w:rsidR="004D0E48" w:rsidRPr="00FB37E2">
        <w:rPr>
          <w:rFonts w:ascii="宋体" w:hAnsi="宋体" w:cs="宋体" w:hint="eastAsia"/>
          <w:snapToGrid w:val="0"/>
          <w:color w:val="000000"/>
          <w:spacing w:val="7"/>
          <w:sz w:val="24"/>
          <w:szCs w:val="24"/>
        </w:rPr>
        <w:t>层）</w:t>
      </w:r>
      <w:r w:rsidRPr="00FB37E2">
        <w:rPr>
          <w:rFonts w:ascii="宋体" w:hAnsi="宋体" w:cs="宋体" w:hint="eastAsia"/>
          <w:snapToGrid w:val="0"/>
          <w:color w:val="000000"/>
          <w:spacing w:val="8"/>
          <w:sz w:val="24"/>
          <w:szCs w:val="24"/>
        </w:rPr>
        <w:t>、</w:t>
      </w:r>
      <w:r w:rsidR="009D6BA1">
        <w:rPr>
          <w:rFonts w:ascii="宋体" w:hAnsi="宋体" w:cs="宋体" w:hint="eastAsia"/>
          <w:snapToGrid w:val="0"/>
          <w:color w:val="000000"/>
          <w:spacing w:val="8"/>
          <w:sz w:val="24"/>
          <w:szCs w:val="24"/>
        </w:rPr>
        <w:t>室外道路</w:t>
      </w:r>
      <w:r w:rsidRPr="00FB37E2">
        <w:rPr>
          <w:rFonts w:ascii="宋体" w:hAnsi="宋体" w:cs="宋体" w:hint="eastAsia"/>
          <w:snapToGrid w:val="0"/>
          <w:color w:val="000000"/>
          <w:spacing w:val="8"/>
          <w:sz w:val="24"/>
          <w:szCs w:val="24"/>
        </w:rPr>
        <w:t>、给排水管网等</w:t>
      </w:r>
      <w:r w:rsidRPr="00FB37E2">
        <w:rPr>
          <w:rFonts w:ascii="宋体" w:hAnsi="宋体" w:cs="宋体" w:hint="eastAsia"/>
          <w:snapToGrid w:val="0"/>
          <w:color w:val="000000"/>
          <w:spacing w:val="7"/>
          <w:sz w:val="24"/>
          <w:szCs w:val="24"/>
        </w:rPr>
        <w:t>。</w:t>
      </w:r>
    </w:p>
    <w:p w:rsidR="006561A5" w:rsidRPr="00BD4BCC" w:rsidRDefault="00916BE7" w:rsidP="00581E69">
      <w:pPr>
        <w:pStyle w:val="a0"/>
        <w:spacing w:line="360" w:lineRule="auto"/>
        <w:ind w:firstLine="480"/>
        <w:rPr>
          <w:u w:val="single"/>
        </w:rPr>
      </w:pPr>
      <w:r w:rsidRPr="00BD4BCC">
        <w:t>总承包单位</w:t>
      </w:r>
      <w:r w:rsidRPr="00BD4BCC">
        <w:rPr>
          <w:rFonts w:hint="eastAsia"/>
        </w:rPr>
        <w:t>招标范围：</w:t>
      </w:r>
      <w:r w:rsidR="007D0447" w:rsidRPr="00BD4BCC">
        <w:rPr>
          <w:rFonts w:hint="eastAsia"/>
          <w:u w:val="single"/>
        </w:rPr>
        <w:t>主要包括但不限于 园区场地平整，杂物清理及外运处理；</w:t>
      </w:r>
      <w:r w:rsidR="007D0447" w:rsidRPr="00BD4BCC">
        <w:rPr>
          <w:u w:val="single"/>
        </w:rPr>
        <w:t>桩基工程；地下室土方开挖及回填工程（含基坑支护）、</w:t>
      </w:r>
      <w:r w:rsidR="007D0447" w:rsidRPr="00BD4BCC">
        <w:rPr>
          <w:rFonts w:hint="eastAsia"/>
          <w:u w:val="single"/>
        </w:rPr>
        <w:t>主体结构工程、</w:t>
      </w:r>
      <w:r w:rsidR="00257DFE" w:rsidRPr="00BD4BCC">
        <w:rPr>
          <w:rFonts w:hint="eastAsia"/>
          <w:u w:val="single"/>
        </w:rPr>
        <w:t>防雷</w:t>
      </w:r>
      <w:r w:rsidR="00445B1F" w:rsidRPr="00BD4BCC">
        <w:rPr>
          <w:rFonts w:hint="eastAsia"/>
          <w:u w:val="single"/>
        </w:rPr>
        <w:t>接地</w:t>
      </w:r>
      <w:r w:rsidR="00257DFE" w:rsidRPr="00BD4BCC">
        <w:rPr>
          <w:rFonts w:hint="eastAsia"/>
          <w:u w:val="single"/>
        </w:rPr>
        <w:t>工程、</w:t>
      </w:r>
      <w:r w:rsidR="007D0447" w:rsidRPr="00BD4BCC">
        <w:rPr>
          <w:u w:val="single"/>
        </w:rPr>
        <w:t>结构预留孔洞和预埋套管及管线、粗装修工程（</w:t>
      </w:r>
      <w:r w:rsidR="007D0447" w:rsidRPr="00BD4BCC">
        <w:rPr>
          <w:rFonts w:hint="eastAsia"/>
          <w:u w:val="single"/>
        </w:rPr>
        <w:t>建筑物内各种水电管道井；地下室墙面和柱面、电梯井外墙等；低压配电室内墙、泵房内外墙、发电机房外墙、天面机房和风机房内墙面抹灰刷白</w:t>
      </w:r>
      <w:r w:rsidR="007D0447" w:rsidRPr="00BD4BCC">
        <w:rPr>
          <w:u w:val="single"/>
        </w:rPr>
        <w:t>）</w:t>
      </w:r>
      <w:r w:rsidR="007D0447" w:rsidRPr="00BD4BCC">
        <w:rPr>
          <w:rFonts w:hint="eastAsia"/>
          <w:u w:val="single"/>
        </w:rPr>
        <w:t>;室外道路工程等。</w:t>
      </w:r>
    </w:p>
    <w:p w:rsidR="00587D74" w:rsidRPr="00BD4BCC" w:rsidRDefault="00587D74" w:rsidP="00581E69">
      <w:pPr>
        <w:pStyle w:val="a0"/>
        <w:spacing w:line="360" w:lineRule="auto"/>
        <w:ind w:firstLine="480"/>
        <w:rPr>
          <w:u w:val="single"/>
        </w:rPr>
      </w:pPr>
      <w:r w:rsidRPr="00BD4BCC">
        <w:rPr>
          <w:rFonts w:hint="eastAsia"/>
          <w:u w:val="single"/>
        </w:rPr>
        <w:t>总承包单位施工总工期要求：</w:t>
      </w:r>
      <w:r w:rsidR="00BD4BCC">
        <w:rPr>
          <w:u w:val="single"/>
        </w:rPr>
        <w:t>457</w:t>
      </w:r>
      <w:r w:rsidR="00DD55DF" w:rsidRPr="00BD4BCC">
        <w:rPr>
          <w:rFonts w:hint="eastAsia"/>
          <w:u w:val="single"/>
        </w:rPr>
        <w:t>日历</w:t>
      </w:r>
      <w:r w:rsidRPr="00BD4BCC">
        <w:rPr>
          <w:rFonts w:hint="eastAsia"/>
          <w:u w:val="single"/>
        </w:rPr>
        <w:t>天（2</w:t>
      </w:r>
      <w:r w:rsidRPr="00BD4BCC">
        <w:rPr>
          <w:u w:val="single"/>
        </w:rPr>
        <w:t>026</w:t>
      </w:r>
      <w:r w:rsidRPr="00BD4BCC">
        <w:rPr>
          <w:rFonts w:hint="eastAsia"/>
          <w:u w:val="single"/>
        </w:rPr>
        <w:t>年6月1日—2</w:t>
      </w:r>
      <w:r w:rsidRPr="00BD4BCC">
        <w:rPr>
          <w:u w:val="single"/>
        </w:rPr>
        <w:t>027</w:t>
      </w:r>
      <w:r w:rsidRPr="00BD4BCC">
        <w:rPr>
          <w:rFonts w:hint="eastAsia"/>
          <w:u w:val="single"/>
        </w:rPr>
        <w:t>年</w:t>
      </w:r>
      <w:r w:rsidR="00BD4BCC">
        <w:rPr>
          <w:u w:val="single"/>
        </w:rPr>
        <w:t>8</w:t>
      </w:r>
      <w:r w:rsidRPr="00BD4BCC">
        <w:rPr>
          <w:rFonts w:hint="eastAsia"/>
          <w:u w:val="single"/>
        </w:rPr>
        <w:t>月3</w:t>
      </w:r>
      <w:r w:rsidR="003C1E0D" w:rsidRPr="00BD4BCC">
        <w:rPr>
          <w:u w:val="single"/>
        </w:rPr>
        <w:t>1</w:t>
      </w:r>
      <w:r w:rsidRPr="00BD4BCC">
        <w:rPr>
          <w:rFonts w:hint="eastAsia"/>
          <w:u w:val="single"/>
        </w:rPr>
        <w:t>日，其中</w:t>
      </w:r>
      <w:r w:rsidR="00876399" w:rsidRPr="00BD4BCC">
        <w:rPr>
          <w:rFonts w:hint="eastAsia"/>
          <w:u w:val="single"/>
        </w:rPr>
        <w:t>要求正负</w:t>
      </w:r>
      <w:proofErr w:type="gramStart"/>
      <w:r w:rsidR="00876399" w:rsidRPr="00BD4BCC">
        <w:rPr>
          <w:rFonts w:hint="eastAsia"/>
          <w:u w:val="single"/>
        </w:rPr>
        <w:t>零主体</w:t>
      </w:r>
      <w:proofErr w:type="gramEnd"/>
      <w:r w:rsidR="00876399" w:rsidRPr="00BD4BCC">
        <w:rPr>
          <w:rFonts w:hint="eastAsia"/>
          <w:u w:val="single"/>
        </w:rPr>
        <w:t>结构工程须在2</w:t>
      </w:r>
      <w:r w:rsidR="00876399" w:rsidRPr="00BD4BCC">
        <w:rPr>
          <w:u w:val="single"/>
        </w:rPr>
        <w:t>026</w:t>
      </w:r>
      <w:r w:rsidR="00876399" w:rsidRPr="00BD4BCC">
        <w:rPr>
          <w:rFonts w:hint="eastAsia"/>
          <w:u w:val="single"/>
        </w:rPr>
        <w:t>年1</w:t>
      </w:r>
      <w:r w:rsidR="00876399" w:rsidRPr="00BD4BCC">
        <w:rPr>
          <w:u w:val="single"/>
        </w:rPr>
        <w:t>1</w:t>
      </w:r>
      <w:r w:rsidR="00876399" w:rsidRPr="00BD4BCC">
        <w:rPr>
          <w:rFonts w:hint="eastAsia"/>
          <w:u w:val="single"/>
        </w:rPr>
        <w:t>月1日前完成、主体结构封顶须在2</w:t>
      </w:r>
      <w:r w:rsidR="00876399" w:rsidRPr="00BD4BCC">
        <w:rPr>
          <w:u w:val="single"/>
        </w:rPr>
        <w:t>027</w:t>
      </w:r>
      <w:r w:rsidR="00876399" w:rsidRPr="00BD4BCC">
        <w:rPr>
          <w:rFonts w:hint="eastAsia"/>
          <w:u w:val="single"/>
        </w:rPr>
        <w:t>年</w:t>
      </w:r>
      <w:r w:rsidR="00BD4BCC">
        <w:rPr>
          <w:u w:val="single"/>
        </w:rPr>
        <w:t>1</w:t>
      </w:r>
      <w:r w:rsidR="00876399" w:rsidRPr="00BD4BCC">
        <w:rPr>
          <w:rFonts w:hint="eastAsia"/>
          <w:u w:val="single"/>
        </w:rPr>
        <w:t>月</w:t>
      </w:r>
      <w:r w:rsidR="00BD4BCC">
        <w:rPr>
          <w:u w:val="single"/>
        </w:rPr>
        <w:t>20</w:t>
      </w:r>
      <w:r w:rsidR="00876399" w:rsidRPr="00BD4BCC">
        <w:rPr>
          <w:rFonts w:hint="eastAsia"/>
          <w:u w:val="single"/>
        </w:rPr>
        <w:t>日前完成、</w:t>
      </w:r>
      <w:r w:rsidR="003C447F" w:rsidRPr="00BD4BCC">
        <w:rPr>
          <w:rFonts w:hint="eastAsia"/>
          <w:u w:val="single"/>
        </w:rPr>
        <w:t>2</w:t>
      </w:r>
      <w:r w:rsidR="003C447F" w:rsidRPr="00BD4BCC">
        <w:rPr>
          <w:u w:val="single"/>
        </w:rPr>
        <w:t>027</w:t>
      </w:r>
      <w:r w:rsidR="003C447F" w:rsidRPr="00BD4BCC">
        <w:rPr>
          <w:rFonts w:hint="eastAsia"/>
          <w:u w:val="single"/>
        </w:rPr>
        <w:t>年</w:t>
      </w:r>
      <w:r w:rsidR="00FA72DE">
        <w:rPr>
          <w:u w:val="single"/>
        </w:rPr>
        <w:t>3</w:t>
      </w:r>
      <w:r w:rsidR="003C447F" w:rsidRPr="00BD4BCC">
        <w:rPr>
          <w:rFonts w:hint="eastAsia"/>
          <w:u w:val="single"/>
        </w:rPr>
        <w:t>月</w:t>
      </w:r>
      <w:r w:rsidR="002E2B81">
        <w:rPr>
          <w:u w:val="single"/>
        </w:rPr>
        <w:t>1</w:t>
      </w:r>
      <w:r w:rsidR="003C447F" w:rsidRPr="00BD4BCC">
        <w:rPr>
          <w:rFonts w:hint="eastAsia"/>
          <w:u w:val="single"/>
        </w:rPr>
        <w:t>日前建筑物须达到移交给精装</w:t>
      </w:r>
      <w:proofErr w:type="gramStart"/>
      <w:r w:rsidR="003C447F" w:rsidRPr="00BD4BCC">
        <w:rPr>
          <w:rFonts w:hint="eastAsia"/>
          <w:u w:val="single"/>
        </w:rPr>
        <w:t>修单</w:t>
      </w:r>
      <w:proofErr w:type="gramEnd"/>
      <w:r w:rsidR="003C447F" w:rsidRPr="00BD4BCC">
        <w:rPr>
          <w:rFonts w:hint="eastAsia"/>
          <w:u w:val="single"/>
        </w:rPr>
        <w:t>位施工标准，</w:t>
      </w:r>
      <w:r w:rsidR="00DD55DF" w:rsidRPr="00BD4BCC">
        <w:rPr>
          <w:rFonts w:hint="eastAsia"/>
          <w:u w:val="single"/>
        </w:rPr>
        <w:t>项目整体联合竣工验收须在2</w:t>
      </w:r>
      <w:r w:rsidR="00DD55DF" w:rsidRPr="00BD4BCC">
        <w:rPr>
          <w:u w:val="single"/>
        </w:rPr>
        <w:t>027</w:t>
      </w:r>
      <w:r w:rsidR="00DD55DF" w:rsidRPr="00BD4BCC">
        <w:rPr>
          <w:rFonts w:hint="eastAsia"/>
          <w:u w:val="single"/>
        </w:rPr>
        <w:t>年</w:t>
      </w:r>
      <w:r w:rsidR="00BD4BCC">
        <w:rPr>
          <w:u w:val="single"/>
        </w:rPr>
        <w:t>8</w:t>
      </w:r>
      <w:r w:rsidR="00DD55DF" w:rsidRPr="00BD4BCC">
        <w:rPr>
          <w:rFonts w:hint="eastAsia"/>
          <w:u w:val="single"/>
        </w:rPr>
        <w:t>月3</w:t>
      </w:r>
      <w:r w:rsidR="003C1E0D" w:rsidRPr="00BD4BCC">
        <w:rPr>
          <w:u w:val="single"/>
        </w:rPr>
        <w:t>1</w:t>
      </w:r>
      <w:r w:rsidR="00DD55DF" w:rsidRPr="00BD4BCC">
        <w:rPr>
          <w:rFonts w:hint="eastAsia"/>
          <w:u w:val="single"/>
        </w:rPr>
        <w:t>日前完成）。</w:t>
      </w:r>
    </w:p>
    <w:p w:rsidR="004D0E48" w:rsidRPr="004D0E48" w:rsidRDefault="004D0E48" w:rsidP="004D0E48">
      <w:pPr>
        <w:spacing w:beforeLines="50" w:before="120" w:line="360" w:lineRule="auto"/>
        <w:ind w:firstLine="482"/>
        <w:rPr>
          <w:rFonts w:ascii="宋体" w:hAnsi="宋体"/>
          <w:b/>
          <w:sz w:val="24"/>
          <w:szCs w:val="24"/>
        </w:rPr>
      </w:pPr>
      <w:r w:rsidRPr="004D0E48">
        <w:rPr>
          <w:rFonts w:ascii="宋体" w:hAnsi="宋体" w:hint="eastAsia"/>
          <w:b/>
          <w:sz w:val="24"/>
          <w:szCs w:val="24"/>
        </w:rPr>
        <w:t>二、资格预审要求</w:t>
      </w:r>
    </w:p>
    <w:p w:rsidR="00AD4AA5"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Pr>
          <w:rFonts w:ascii="宋体" w:hAnsi="宋体" w:cs="宋体" w:hint="eastAsia"/>
          <w:bCs/>
          <w:snapToGrid w:val="0"/>
          <w:sz w:val="24"/>
          <w:szCs w:val="24"/>
        </w:rPr>
        <w:t>符合下列要求的申请人均可申请资格预审</w:t>
      </w:r>
      <w:r>
        <w:rPr>
          <w:rFonts w:ascii="宋体" w:hAnsi="宋体" w:hint="eastAsia"/>
          <w:sz w:val="24"/>
          <w:szCs w:val="24"/>
        </w:rPr>
        <w:t>，本项目</w:t>
      </w:r>
      <w:r>
        <w:rPr>
          <w:rFonts w:ascii="宋体" w:hAnsi="宋体" w:hint="eastAsia"/>
          <w:b/>
          <w:sz w:val="24"/>
          <w:szCs w:val="24"/>
          <w:u w:val="single"/>
        </w:rPr>
        <w:t>不接受</w:t>
      </w:r>
      <w:r>
        <w:rPr>
          <w:rFonts w:ascii="宋体" w:hAnsi="宋体" w:hint="eastAsia"/>
          <w:sz w:val="24"/>
          <w:szCs w:val="24"/>
        </w:rPr>
        <w:t>（接受/不接受）联合体投标。</w:t>
      </w:r>
    </w:p>
    <w:p w:rsidR="00AD4AA5" w:rsidRDefault="004D0E48">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Pr>
          <w:rFonts w:ascii="宋体" w:hAnsi="宋体" w:cs="宋体"/>
          <w:b/>
          <w:bCs/>
          <w:spacing w:val="5"/>
          <w:kern w:val="2"/>
          <w:sz w:val="24"/>
          <w:szCs w:val="24"/>
        </w:rPr>
        <w:t>2.1</w:t>
      </w:r>
      <w:r w:rsidR="007635C2">
        <w:rPr>
          <w:rFonts w:ascii="宋体" w:hAnsi="宋体" w:cs="宋体" w:hint="eastAsia"/>
          <w:b/>
          <w:bCs/>
          <w:spacing w:val="5"/>
          <w:kern w:val="2"/>
          <w:sz w:val="24"/>
          <w:szCs w:val="24"/>
        </w:rPr>
        <w:t xml:space="preserve"> 申请人应满足的资格条件和最低履约能力（不满足下述要求的投标单位投标无效）</w:t>
      </w:r>
    </w:p>
    <w:p w:rsidR="00AD4AA5" w:rsidRDefault="004D0E48" w:rsidP="004D0E48">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Pr>
          <w:rFonts w:ascii="宋体" w:hAnsi="宋体" w:cs="宋体"/>
          <w:spacing w:val="5"/>
          <w:kern w:val="2"/>
          <w:sz w:val="24"/>
          <w:szCs w:val="24"/>
        </w:rPr>
        <w:t>2.</w:t>
      </w:r>
      <w:r w:rsidR="007635C2">
        <w:rPr>
          <w:rFonts w:ascii="宋体" w:hAnsi="宋体" w:cs="宋体" w:hint="eastAsia"/>
          <w:spacing w:val="5"/>
          <w:kern w:val="2"/>
          <w:sz w:val="24"/>
          <w:szCs w:val="24"/>
        </w:rPr>
        <w:t>1.1 具备独立法人资格，为中国境内注册的法人或其他组织，具有独立承担民事责任的能力 (提供法人或者其他组织的营业执照、税务登记证 (或三证合一证明) 及开户许可证证明文件复印件加盖公章)</w:t>
      </w:r>
    </w:p>
    <w:p w:rsidR="00AD4AA5" w:rsidRPr="009B2EFF" w:rsidRDefault="004D0E48" w:rsidP="004B6355">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 xml:space="preserve">1.2 </w:t>
      </w:r>
      <w:r w:rsidRPr="009B2EFF">
        <w:rPr>
          <w:rFonts w:ascii="宋体" w:hAnsi="宋体" w:cs="宋体" w:hint="eastAsia"/>
          <w:spacing w:val="5"/>
          <w:sz w:val="24"/>
          <w:szCs w:val="24"/>
        </w:rPr>
        <w:t>注册资金不低于</w:t>
      </w:r>
      <w:r w:rsidR="004B6355" w:rsidRPr="009B2EFF">
        <w:rPr>
          <w:rFonts w:ascii="宋体" w:hAnsi="宋体" w:cs="宋体" w:hint="eastAsia"/>
          <w:spacing w:val="5"/>
          <w:sz w:val="24"/>
          <w:szCs w:val="24"/>
        </w:rPr>
        <w:t>2</w:t>
      </w:r>
      <w:r w:rsidR="004B6355" w:rsidRPr="009B2EFF">
        <w:rPr>
          <w:rFonts w:ascii="宋体" w:hAnsi="宋体" w:cs="宋体"/>
          <w:spacing w:val="5"/>
          <w:sz w:val="24"/>
          <w:szCs w:val="24"/>
        </w:rPr>
        <w:t>00</w:t>
      </w:r>
      <w:r w:rsidRPr="009B2EFF">
        <w:rPr>
          <w:rFonts w:ascii="宋体" w:hAnsi="宋体" w:cs="宋体" w:hint="eastAsia"/>
          <w:spacing w:val="5"/>
          <w:sz w:val="24"/>
          <w:szCs w:val="24"/>
        </w:rPr>
        <w:t>00万元、</w:t>
      </w:r>
      <w:r w:rsidR="007635C2" w:rsidRPr="009B2EFF">
        <w:rPr>
          <w:rFonts w:ascii="宋体" w:hAnsi="宋体" w:cs="宋体" w:hint="eastAsia"/>
          <w:spacing w:val="5"/>
          <w:kern w:val="2"/>
          <w:sz w:val="24"/>
          <w:szCs w:val="24"/>
        </w:rPr>
        <w:t>实</w:t>
      </w:r>
      <w:r w:rsidR="00CA0146" w:rsidRPr="009B2EFF">
        <w:rPr>
          <w:rFonts w:ascii="宋体" w:hAnsi="宋体" w:cs="宋体" w:hint="eastAsia"/>
          <w:spacing w:val="5"/>
          <w:kern w:val="2"/>
          <w:sz w:val="24"/>
          <w:szCs w:val="24"/>
        </w:rPr>
        <w:t>缴</w:t>
      </w:r>
      <w:r w:rsidR="007635C2" w:rsidRPr="009B2EFF">
        <w:rPr>
          <w:rFonts w:ascii="宋体" w:hAnsi="宋体" w:cs="宋体" w:hint="eastAsia"/>
          <w:spacing w:val="5"/>
          <w:kern w:val="2"/>
          <w:sz w:val="24"/>
          <w:szCs w:val="24"/>
        </w:rPr>
        <w:t>资本不低于</w:t>
      </w:r>
      <w:r w:rsidR="004B6355" w:rsidRPr="009B2EFF">
        <w:rPr>
          <w:rFonts w:ascii="宋体" w:hAnsi="宋体" w:cs="宋体" w:hint="eastAsia"/>
          <w:spacing w:val="5"/>
          <w:kern w:val="2"/>
          <w:sz w:val="24"/>
          <w:szCs w:val="24"/>
        </w:rPr>
        <w:t>8</w:t>
      </w:r>
      <w:r w:rsidR="004B6355" w:rsidRPr="009B2EFF">
        <w:rPr>
          <w:rFonts w:ascii="宋体" w:hAnsi="宋体" w:cs="宋体"/>
          <w:spacing w:val="5"/>
          <w:kern w:val="2"/>
          <w:sz w:val="24"/>
          <w:szCs w:val="24"/>
        </w:rPr>
        <w:t>000万元；</w:t>
      </w:r>
    </w:p>
    <w:p w:rsidR="00AD4AA5" w:rsidRPr="009B2EFF" w:rsidRDefault="004D0E48" w:rsidP="004D0E48">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sidRPr="009B2EFF">
        <w:rPr>
          <w:rFonts w:ascii="宋体" w:hAnsi="宋体" w:cs="宋体"/>
          <w:spacing w:val="5"/>
          <w:kern w:val="2"/>
          <w:sz w:val="24"/>
          <w:szCs w:val="24"/>
        </w:rPr>
        <w:t>2</w:t>
      </w:r>
      <w:r w:rsidRPr="009B2EFF">
        <w:rPr>
          <w:rFonts w:ascii="宋体" w:hAnsi="宋体" w:cs="宋体" w:hint="eastAsia"/>
          <w:spacing w:val="5"/>
          <w:kern w:val="2"/>
          <w:sz w:val="24"/>
          <w:szCs w:val="24"/>
        </w:rPr>
        <w:t>.</w:t>
      </w:r>
      <w:r w:rsidR="007635C2" w:rsidRPr="009B2EFF">
        <w:rPr>
          <w:rFonts w:ascii="宋体" w:hAnsi="宋体" w:cs="宋体" w:hint="eastAsia"/>
          <w:spacing w:val="5"/>
          <w:kern w:val="2"/>
          <w:sz w:val="24"/>
          <w:szCs w:val="24"/>
        </w:rPr>
        <w:t>1.3 注册时间不晚于202</w:t>
      </w:r>
      <w:r w:rsidRPr="009B2EFF">
        <w:rPr>
          <w:rFonts w:ascii="宋体" w:hAnsi="宋体" w:cs="宋体"/>
          <w:spacing w:val="5"/>
          <w:kern w:val="2"/>
          <w:sz w:val="24"/>
          <w:szCs w:val="24"/>
        </w:rPr>
        <w:t>0</w:t>
      </w:r>
      <w:r w:rsidR="007635C2" w:rsidRPr="009B2EFF">
        <w:rPr>
          <w:rFonts w:ascii="宋体" w:hAnsi="宋体" w:cs="宋体" w:hint="eastAsia"/>
          <w:spacing w:val="5"/>
          <w:kern w:val="2"/>
          <w:sz w:val="24"/>
          <w:szCs w:val="24"/>
        </w:rPr>
        <w:t>年；</w:t>
      </w:r>
    </w:p>
    <w:p w:rsidR="00AD4AA5" w:rsidRPr="009B2EFF" w:rsidRDefault="006128DC" w:rsidP="006128D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1.4  申请人具有良好财务状况以及相应的投融资能力、偿债能力，盈利状态等，提供</w:t>
      </w:r>
      <w:r w:rsidR="007635C2" w:rsidRPr="009B2EFF">
        <w:rPr>
          <w:rFonts w:ascii="宋体" w:hAnsi="宋体" w:cs="仿宋_GB2312" w:hint="eastAsia"/>
          <w:kern w:val="2"/>
          <w:sz w:val="24"/>
          <w:szCs w:val="24"/>
        </w:rPr>
        <w:t>企业在近三个会计年度（2022年、2023年、2024年）的</w:t>
      </w:r>
      <w:r w:rsidR="007635C2" w:rsidRPr="009B2EFF">
        <w:rPr>
          <w:rFonts w:ascii="宋体" w:hAnsi="宋体" w:cs="宋体" w:hint="eastAsia"/>
          <w:spacing w:val="5"/>
          <w:kern w:val="2"/>
          <w:sz w:val="24"/>
          <w:szCs w:val="24"/>
        </w:rPr>
        <w:t>财务报告，相关证明材料以具备相关财务审计资质的会计师事务所或审计事务所出具的财务审计报告为准(提供上述</w:t>
      </w:r>
      <w:proofErr w:type="gramStart"/>
      <w:r w:rsidR="007635C2" w:rsidRPr="009B2EFF">
        <w:rPr>
          <w:rFonts w:ascii="宋体" w:hAnsi="宋体" w:cs="宋体" w:hint="eastAsia"/>
          <w:spacing w:val="5"/>
          <w:kern w:val="2"/>
          <w:sz w:val="24"/>
          <w:szCs w:val="24"/>
        </w:rPr>
        <w:t>三</w:t>
      </w:r>
      <w:proofErr w:type="gramEnd"/>
      <w:r w:rsidR="007635C2" w:rsidRPr="009B2EFF">
        <w:rPr>
          <w:rFonts w:ascii="宋体" w:hAnsi="宋体" w:cs="宋体" w:hint="eastAsia"/>
          <w:spacing w:val="5"/>
          <w:kern w:val="2"/>
          <w:sz w:val="24"/>
          <w:szCs w:val="24"/>
        </w:rPr>
        <w:t>年度经审计的财务报告相关证明材料复印件</w:t>
      </w:r>
      <w:r w:rsidR="00F01F3D" w:rsidRPr="009B2EFF">
        <w:rPr>
          <w:rFonts w:ascii="宋体" w:hAnsi="宋体" w:cs="宋体" w:hint="eastAsia"/>
          <w:spacing w:val="5"/>
          <w:kern w:val="2"/>
          <w:sz w:val="24"/>
          <w:szCs w:val="24"/>
        </w:rPr>
        <w:t>，加盖公章</w:t>
      </w:r>
      <w:r w:rsidR="007635C2" w:rsidRPr="009B2EFF">
        <w:rPr>
          <w:rFonts w:ascii="宋体" w:hAnsi="宋体" w:cs="宋体" w:hint="eastAsia"/>
          <w:spacing w:val="5"/>
          <w:kern w:val="2"/>
          <w:sz w:val="24"/>
          <w:szCs w:val="24"/>
        </w:rPr>
        <w:t>)</w:t>
      </w:r>
      <w:r w:rsidR="00F01F3D" w:rsidRPr="009B2EFF">
        <w:rPr>
          <w:rFonts w:ascii="宋体" w:hAnsi="宋体" w:cs="宋体" w:hint="eastAsia"/>
          <w:spacing w:val="5"/>
          <w:kern w:val="2"/>
          <w:sz w:val="24"/>
          <w:szCs w:val="24"/>
        </w:rPr>
        <w:t>，近三年中至少有一年须为盈利状态，且总体资产负债率不得高于</w:t>
      </w:r>
      <w:r w:rsidR="00F01F3D" w:rsidRPr="009B2EFF">
        <w:rPr>
          <w:rFonts w:ascii="宋体" w:hAnsi="宋体" w:cs="宋体"/>
          <w:spacing w:val="5"/>
          <w:kern w:val="2"/>
          <w:sz w:val="24"/>
          <w:szCs w:val="24"/>
        </w:rPr>
        <w:t>85%</w:t>
      </w:r>
      <w:r w:rsidR="007635C2" w:rsidRPr="009B2EFF">
        <w:rPr>
          <w:rFonts w:ascii="宋体" w:hAnsi="宋体" w:cs="宋体" w:hint="eastAsia"/>
          <w:spacing w:val="5"/>
          <w:kern w:val="2"/>
          <w:sz w:val="24"/>
          <w:szCs w:val="24"/>
        </w:rPr>
        <w:t>；</w:t>
      </w:r>
    </w:p>
    <w:p w:rsidR="00AD4AA5" w:rsidRPr="009B2EFF" w:rsidRDefault="006128DC" w:rsidP="006128D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sidRPr="009B2EFF">
        <w:rPr>
          <w:rFonts w:ascii="宋体" w:hAnsi="宋体" w:cs="宋体"/>
          <w:spacing w:val="5"/>
          <w:kern w:val="2"/>
          <w:sz w:val="24"/>
          <w:szCs w:val="24"/>
        </w:rPr>
        <w:lastRenderedPageBreak/>
        <w:t>2.</w:t>
      </w:r>
      <w:r w:rsidR="007635C2" w:rsidRPr="009B2EFF">
        <w:rPr>
          <w:rFonts w:ascii="宋体" w:hAnsi="宋体" w:cs="宋体" w:hint="eastAsia"/>
          <w:spacing w:val="5"/>
          <w:kern w:val="2"/>
          <w:sz w:val="24"/>
          <w:szCs w:val="24"/>
        </w:rPr>
        <w:t>1.5 申请人提供近三年内在经营活动中没有重大违法记录的 (提供书面承诺，格式详见“声明函”)；</w:t>
      </w:r>
    </w:p>
    <w:p w:rsidR="00AD4AA5" w:rsidRPr="009B2EFF" w:rsidRDefault="006128DC" w:rsidP="00EE5127">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 xml:space="preserve">1.6 </w:t>
      </w:r>
      <w:r w:rsidR="00134C39" w:rsidRPr="009B2EFF">
        <w:rPr>
          <w:rFonts w:ascii="宋体" w:hAnsi="宋体" w:cs="宋体" w:hint="eastAsia"/>
          <w:spacing w:val="5"/>
          <w:sz w:val="24"/>
          <w:szCs w:val="24"/>
        </w:rPr>
        <w:t>申请人须取得房屋建筑工程施工总承包</w:t>
      </w:r>
      <w:r w:rsidR="00EE5127" w:rsidRPr="009B2EFF">
        <w:rPr>
          <w:rFonts w:ascii="宋体" w:hAnsi="宋体" w:cs="宋体" w:hint="eastAsia"/>
          <w:spacing w:val="5"/>
          <w:sz w:val="24"/>
          <w:szCs w:val="24"/>
        </w:rPr>
        <w:t>甲</w:t>
      </w:r>
      <w:r w:rsidR="00EE5127" w:rsidRPr="009B2EFF">
        <w:rPr>
          <w:rFonts w:ascii="宋体" w:hAnsi="宋体" w:cs="宋体"/>
          <w:spacing w:val="5"/>
          <w:sz w:val="24"/>
          <w:szCs w:val="24"/>
        </w:rPr>
        <w:t>级</w:t>
      </w:r>
      <w:r w:rsidR="00482A86" w:rsidRPr="009B2EFF">
        <w:rPr>
          <w:rFonts w:ascii="宋体" w:hAnsi="宋体" w:cs="宋体" w:hint="eastAsia"/>
          <w:spacing w:val="5"/>
          <w:sz w:val="24"/>
          <w:szCs w:val="24"/>
        </w:rPr>
        <w:t>资质</w:t>
      </w:r>
      <w:r w:rsidR="00941AB7" w:rsidRPr="009B2EFF">
        <w:rPr>
          <w:rFonts w:ascii="宋体" w:hAnsi="宋体" w:cs="宋体" w:hint="eastAsia"/>
          <w:spacing w:val="5"/>
          <w:sz w:val="24"/>
          <w:szCs w:val="24"/>
        </w:rPr>
        <w:t>及</w:t>
      </w:r>
      <w:r w:rsidR="00134C39" w:rsidRPr="009B2EFF">
        <w:rPr>
          <w:rFonts w:ascii="宋体" w:hAnsi="宋体" w:cs="宋体" w:hint="eastAsia"/>
          <w:spacing w:val="5"/>
          <w:sz w:val="24"/>
          <w:szCs w:val="24"/>
        </w:rPr>
        <w:t>以上</w:t>
      </w:r>
      <w:r w:rsidR="000A7A4B" w:rsidRPr="009B2EFF">
        <w:rPr>
          <w:rFonts w:ascii="宋体" w:hAnsi="宋体" w:cs="宋体" w:hint="eastAsia"/>
          <w:spacing w:val="5"/>
          <w:sz w:val="24"/>
          <w:szCs w:val="24"/>
        </w:rPr>
        <w:t>(含</w:t>
      </w:r>
      <w:r w:rsidR="00EE5127" w:rsidRPr="009B2EFF">
        <w:rPr>
          <w:rFonts w:ascii="宋体" w:hAnsi="宋体" w:cs="宋体" w:hint="eastAsia"/>
          <w:spacing w:val="5"/>
          <w:sz w:val="24"/>
          <w:szCs w:val="24"/>
        </w:rPr>
        <w:t>人防</w:t>
      </w:r>
      <w:r w:rsidR="000A7A4B" w:rsidRPr="009B2EFF">
        <w:rPr>
          <w:rFonts w:ascii="宋体" w:hAnsi="宋体" w:cs="宋体" w:hint="eastAsia"/>
          <w:spacing w:val="5"/>
          <w:sz w:val="24"/>
          <w:szCs w:val="24"/>
        </w:rPr>
        <w:t>施工资质)</w:t>
      </w:r>
      <w:r w:rsidR="007635C2" w:rsidRPr="009B2EFF">
        <w:rPr>
          <w:rFonts w:ascii="宋体" w:hAnsi="宋体" w:cs="宋体" w:hint="eastAsia"/>
          <w:spacing w:val="5"/>
          <w:kern w:val="2"/>
          <w:sz w:val="24"/>
          <w:szCs w:val="24"/>
        </w:rPr>
        <w:t>，且同时具备合格有效的安全生产许可证 (提供证书复印件，加盖公章；提供证书原件备查或提供电子证书查询二</w:t>
      </w:r>
      <w:proofErr w:type="gramStart"/>
      <w:r w:rsidR="007635C2" w:rsidRPr="009B2EFF">
        <w:rPr>
          <w:rFonts w:ascii="宋体" w:hAnsi="宋体" w:cs="宋体" w:hint="eastAsia"/>
          <w:spacing w:val="5"/>
          <w:kern w:val="2"/>
          <w:sz w:val="24"/>
          <w:szCs w:val="24"/>
        </w:rPr>
        <w:t>维码及</w:t>
      </w:r>
      <w:proofErr w:type="gramEnd"/>
      <w:r w:rsidR="007635C2" w:rsidRPr="009B2EFF">
        <w:rPr>
          <w:rFonts w:ascii="宋体" w:hAnsi="宋体" w:cs="宋体" w:hint="eastAsia"/>
          <w:spacing w:val="5"/>
          <w:kern w:val="2"/>
          <w:sz w:val="24"/>
          <w:szCs w:val="24"/>
        </w:rPr>
        <w:t>查询路径)。</w:t>
      </w:r>
    </w:p>
    <w:p w:rsidR="009C243D" w:rsidRPr="009B2EFF" w:rsidRDefault="009C243D" w:rsidP="009C243D">
      <w:pPr>
        <w:spacing w:after="120" w:line="360" w:lineRule="auto"/>
        <w:ind w:firstLine="480"/>
        <w:rPr>
          <w:rFonts w:ascii="宋体" w:hAnsi="宋体" w:cs="宋体"/>
          <w:sz w:val="24"/>
          <w:szCs w:val="24"/>
        </w:rPr>
      </w:pPr>
      <w:r w:rsidRPr="009B2EFF">
        <w:rPr>
          <w:rFonts w:ascii="宋体" w:hAnsi="宋体" w:cs="宋体"/>
          <w:sz w:val="24"/>
          <w:szCs w:val="24"/>
        </w:rPr>
        <w:t>2.1.7申请人如取得佛山市</w:t>
      </w:r>
      <w:r w:rsidRPr="009B2EFF">
        <w:rPr>
          <w:rFonts w:ascii="宋体" w:hAnsi="宋体" w:cs="宋体" w:hint="eastAsia"/>
          <w:sz w:val="24"/>
          <w:szCs w:val="24"/>
        </w:rPr>
        <w:t>建筑诚信评价体系管理平台</w:t>
      </w:r>
      <w:r w:rsidR="00160ABD" w:rsidRPr="009B2EFF">
        <w:rPr>
          <w:rFonts w:ascii="宋体" w:hAnsi="宋体" w:cs="宋体"/>
          <w:sz w:val="24"/>
          <w:szCs w:val="24"/>
        </w:rPr>
        <w:t>B</w:t>
      </w:r>
      <w:r w:rsidRPr="009B2EFF">
        <w:rPr>
          <w:rFonts w:ascii="宋体" w:hAnsi="宋体" w:cs="宋体"/>
          <w:sz w:val="24"/>
          <w:szCs w:val="24"/>
        </w:rPr>
        <w:t>级</w:t>
      </w:r>
      <w:r w:rsidR="00160ABD" w:rsidRPr="009B2EFF">
        <w:rPr>
          <w:rFonts w:ascii="宋体" w:hAnsi="宋体" w:cs="宋体" w:hint="eastAsia"/>
          <w:sz w:val="24"/>
          <w:szCs w:val="24"/>
        </w:rPr>
        <w:t>及以上</w:t>
      </w:r>
      <w:r w:rsidRPr="009B2EFF">
        <w:rPr>
          <w:rFonts w:ascii="宋体" w:hAnsi="宋体" w:cs="宋体"/>
          <w:sz w:val="24"/>
          <w:szCs w:val="24"/>
        </w:rPr>
        <w:t>企业资格，在技术标的评分中做加分处理；</w:t>
      </w:r>
    </w:p>
    <w:p w:rsidR="00AD4AA5" w:rsidRPr="009B2EFF" w:rsidRDefault="00A66DEC" w:rsidP="00A66DEC">
      <w:pPr>
        <w:widowControl w:val="0"/>
        <w:kinsoku w:val="0"/>
        <w:autoSpaceDE w:val="0"/>
        <w:autoSpaceDN w:val="0"/>
        <w:adjustRightInd w:val="0"/>
        <w:snapToGrid w:val="0"/>
        <w:spacing w:line="377" w:lineRule="auto"/>
        <w:ind w:rightChars="32" w:right="64" w:firstLine="500"/>
        <w:jc w:val="both"/>
        <w:textAlignment w:val="baseline"/>
        <w:rPr>
          <w:rFonts w:ascii="宋体" w:hAnsi="宋体" w:cs="宋体"/>
          <w:spacing w:val="5"/>
          <w:kern w:val="2"/>
          <w:sz w:val="24"/>
          <w:szCs w:val="24"/>
        </w:rPr>
      </w:pPr>
      <w:r w:rsidRPr="009B2EFF">
        <w:rPr>
          <w:rFonts w:ascii="宋体" w:hAnsi="宋体" w:cs="宋体"/>
          <w:spacing w:val="5"/>
          <w:kern w:val="2"/>
          <w:sz w:val="24"/>
          <w:szCs w:val="24"/>
        </w:rPr>
        <w:t>2.</w:t>
      </w:r>
      <w:r w:rsidR="007635C2" w:rsidRPr="009B2EFF">
        <w:rPr>
          <w:rFonts w:ascii="宋体" w:hAnsi="宋体" w:cs="宋体" w:hint="eastAsia"/>
          <w:spacing w:val="5"/>
          <w:kern w:val="2"/>
          <w:sz w:val="24"/>
          <w:szCs w:val="24"/>
        </w:rPr>
        <w:t>1.</w:t>
      </w:r>
      <w:r w:rsidR="00266EDD" w:rsidRPr="009B2EFF">
        <w:rPr>
          <w:rFonts w:ascii="宋体" w:hAnsi="宋体" w:cs="宋体"/>
          <w:spacing w:val="5"/>
          <w:kern w:val="2"/>
          <w:sz w:val="24"/>
          <w:szCs w:val="24"/>
        </w:rPr>
        <w:t>8</w:t>
      </w:r>
      <w:r w:rsidR="007635C2" w:rsidRPr="009B2EFF">
        <w:rPr>
          <w:rFonts w:ascii="宋体" w:hAnsi="宋体" w:cs="宋体" w:hint="eastAsia"/>
          <w:spacing w:val="5"/>
          <w:kern w:val="2"/>
          <w:sz w:val="24"/>
          <w:szCs w:val="24"/>
        </w:rPr>
        <w:t>申请人未被最高人民法院或中国执行信息公开网列入失信被执行人名单。(由</w:t>
      </w:r>
      <w:r w:rsidR="00747904" w:rsidRPr="009B2EFF">
        <w:rPr>
          <w:rFonts w:ascii="宋体" w:hAnsi="宋体" w:cs="宋体" w:hint="eastAsia"/>
          <w:spacing w:val="5"/>
          <w:kern w:val="2"/>
          <w:sz w:val="24"/>
          <w:szCs w:val="24"/>
        </w:rPr>
        <w:t>公司审计监察部门</w:t>
      </w:r>
      <w:r w:rsidR="007635C2" w:rsidRPr="009B2EFF">
        <w:rPr>
          <w:rFonts w:ascii="宋体" w:hAnsi="宋体" w:cs="宋体" w:hint="eastAsia"/>
          <w:spacing w:val="5"/>
          <w:kern w:val="2"/>
          <w:sz w:val="24"/>
          <w:szCs w:val="24"/>
        </w:rPr>
        <w:t>开标当天在“信用中国”网站(www.creditchina.gov.cn) 查询结果为准。(申请人提供该网站的信用记录查询结果打印页面)。</w:t>
      </w:r>
    </w:p>
    <w:p w:rsidR="00AD4AA5" w:rsidRPr="009B2EFF"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sidRPr="009B2EFF">
        <w:rPr>
          <w:rFonts w:ascii="宋体" w:hAnsi="宋体" w:cs="宋体" w:hint="eastAsia"/>
          <w:b/>
          <w:bCs/>
          <w:spacing w:val="5"/>
          <w:kern w:val="2"/>
          <w:sz w:val="24"/>
          <w:szCs w:val="24"/>
        </w:rPr>
        <w:t xml:space="preserve">2 </w:t>
      </w:r>
      <w:r w:rsidR="00747904" w:rsidRPr="009B2EFF">
        <w:rPr>
          <w:rFonts w:ascii="宋体" w:hAnsi="宋体" w:cs="宋体" w:hint="eastAsia"/>
          <w:b/>
          <w:bCs/>
          <w:spacing w:val="5"/>
          <w:kern w:val="2"/>
          <w:sz w:val="24"/>
          <w:szCs w:val="24"/>
        </w:rPr>
        <w:t>.</w:t>
      </w:r>
      <w:r w:rsidR="00747904" w:rsidRPr="009B2EFF">
        <w:rPr>
          <w:rFonts w:ascii="宋体" w:hAnsi="宋体" w:cs="宋体"/>
          <w:b/>
          <w:bCs/>
          <w:spacing w:val="5"/>
          <w:kern w:val="2"/>
          <w:sz w:val="24"/>
          <w:szCs w:val="24"/>
        </w:rPr>
        <w:t>2</w:t>
      </w:r>
      <w:r w:rsidR="00630774" w:rsidRPr="009B2EFF">
        <w:rPr>
          <w:rFonts w:ascii="宋体" w:hAnsi="宋体" w:cs="宋体"/>
          <w:b/>
          <w:bCs/>
          <w:spacing w:val="5"/>
          <w:kern w:val="2"/>
          <w:sz w:val="24"/>
          <w:szCs w:val="24"/>
        </w:rPr>
        <w:t xml:space="preserve"> </w:t>
      </w:r>
      <w:r w:rsidRPr="009B2EFF">
        <w:rPr>
          <w:rFonts w:ascii="宋体" w:hAnsi="宋体" w:cs="宋体" w:hint="eastAsia"/>
          <w:b/>
          <w:bCs/>
          <w:spacing w:val="5"/>
          <w:kern w:val="2"/>
          <w:sz w:val="24"/>
          <w:szCs w:val="24"/>
        </w:rPr>
        <w:t>最低履约能力证明（不满足下述要求的投标单位投标无效）</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2.2.1 对申请人企业完成过的类似业绩要求：</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a.近五年承接过</w:t>
      </w:r>
      <w:r w:rsidR="00272F5B" w:rsidRPr="009B2EFF">
        <w:rPr>
          <w:rFonts w:ascii="宋体" w:hAnsi="宋体" w:cs="宋体" w:hint="eastAsia"/>
          <w:spacing w:val="5"/>
          <w:sz w:val="24"/>
          <w:szCs w:val="24"/>
        </w:rPr>
        <w:t>二</w:t>
      </w:r>
      <w:r w:rsidRPr="009B2EFF">
        <w:rPr>
          <w:rFonts w:ascii="宋体" w:hAnsi="宋体" w:cs="宋体" w:hint="eastAsia"/>
          <w:spacing w:val="5"/>
          <w:sz w:val="24"/>
          <w:szCs w:val="24"/>
        </w:rPr>
        <w:t>个或以上的</w:t>
      </w:r>
      <w:r w:rsidR="00153489" w:rsidRPr="009B2EFF">
        <w:rPr>
          <w:rFonts w:ascii="宋体" w:hAnsi="宋体" w:cs="宋体" w:hint="eastAsia"/>
          <w:spacing w:val="5"/>
          <w:sz w:val="24"/>
          <w:szCs w:val="24"/>
        </w:rPr>
        <w:t>房屋建筑施工总承包</w:t>
      </w:r>
      <w:r w:rsidRPr="009B2EFF">
        <w:rPr>
          <w:rFonts w:ascii="宋体" w:hAnsi="宋体" w:cs="宋体" w:hint="eastAsia"/>
          <w:spacing w:val="5"/>
          <w:sz w:val="24"/>
          <w:szCs w:val="24"/>
        </w:rPr>
        <w:t>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FE78E1" w:rsidRPr="009B2EFF">
        <w:rPr>
          <w:rFonts w:ascii="宋体" w:hAnsi="宋体" w:cs="宋体" w:hint="eastAsia"/>
          <w:spacing w:val="5"/>
          <w:sz w:val="24"/>
          <w:szCs w:val="24"/>
        </w:rPr>
        <w:t>商业</w:t>
      </w:r>
      <w:r w:rsidR="00272F5B" w:rsidRPr="009B2EFF">
        <w:rPr>
          <w:rFonts w:ascii="宋体" w:hAnsi="宋体" w:cs="宋体" w:hint="eastAsia"/>
          <w:spacing w:val="5"/>
          <w:sz w:val="24"/>
          <w:szCs w:val="24"/>
        </w:rPr>
        <w:t>办公楼</w:t>
      </w:r>
      <w:r w:rsidRPr="009B2EFF">
        <w:rPr>
          <w:rFonts w:ascii="宋体" w:hAnsi="宋体" w:cs="宋体" w:hint="eastAsia"/>
          <w:spacing w:val="5"/>
          <w:sz w:val="24"/>
          <w:szCs w:val="24"/>
        </w:rPr>
        <w:t>建筑工程业绩</w:t>
      </w:r>
      <w:r w:rsidR="00272F5B" w:rsidRPr="009B2EFF">
        <w:rPr>
          <w:rFonts w:ascii="宋体" w:hAnsi="宋体" w:cs="宋体" w:hint="eastAsia"/>
          <w:spacing w:val="5"/>
          <w:sz w:val="24"/>
          <w:szCs w:val="24"/>
        </w:rPr>
        <w:t xml:space="preserve"> </w:t>
      </w:r>
      <w:r w:rsidRPr="009B2EFF">
        <w:rPr>
          <w:rFonts w:ascii="宋体" w:hAnsi="宋体" w:cs="宋体" w:hint="eastAsia"/>
          <w:spacing w:val="5"/>
          <w:sz w:val="24"/>
          <w:szCs w:val="24"/>
        </w:rPr>
        <w:t>(金额以中标金额或合同签约额为准，提供中标通知书复印件或项目合同复印件或竣工备案表，加盖公章；提供原件备查)。</w:t>
      </w:r>
    </w:p>
    <w:p w:rsidR="00630774" w:rsidRPr="009B2EFF" w:rsidRDefault="00630774" w:rsidP="00B66466">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b.</w:t>
      </w:r>
      <w:r w:rsidR="00B66466" w:rsidRPr="009B2EFF">
        <w:rPr>
          <w:rFonts w:ascii="宋体" w:hAnsi="宋体" w:cs="宋体" w:hint="eastAsia"/>
          <w:spacing w:val="5"/>
          <w:sz w:val="24"/>
          <w:szCs w:val="24"/>
        </w:rPr>
        <w:t>至少</w:t>
      </w:r>
      <w:r w:rsidRPr="009B2EFF">
        <w:rPr>
          <w:rFonts w:ascii="宋体" w:hAnsi="宋体" w:cs="宋体" w:hint="eastAsia"/>
          <w:spacing w:val="5"/>
          <w:sz w:val="24"/>
          <w:szCs w:val="24"/>
        </w:rPr>
        <w:t>提供</w:t>
      </w:r>
      <w:r w:rsidR="00B66466" w:rsidRPr="009B2EFF">
        <w:rPr>
          <w:rFonts w:ascii="宋体" w:hAnsi="宋体" w:cs="宋体" w:hint="eastAsia"/>
          <w:spacing w:val="5"/>
          <w:sz w:val="24"/>
          <w:szCs w:val="24"/>
        </w:rPr>
        <w:t>一</w:t>
      </w:r>
      <w:r w:rsidRPr="009B2EFF">
        <w:rPr>
          <w:rFonts w:ascii="宋体" w:hAnsi="宋体" w:cs="宋体" w:hint="eastAsia"/>
          <w:spacing w:val="5"/>
          <w:sz w:val="24"/>
          <w:szCs w:val="24"/>
        </w:rPr>
        <w:t>个广东省内同等规模的</w:t>
      </w:r>
      <w:r w:rsidR="00FE78E1" w:rsidRPr="009B2EFF">
        <w:rPr>
          <w:rFonts w:ascii="宋体" w:hAnsi="宋体" w:cs="宋体" w:hint="eastAsia"/>
          <w:spacing w:val="5"/>
          <w:sz w:val="24"/>
          <w:szCs w:val="24"/>
        </w:rPr>
        <w:t>商业</w:t>
      </w:r>
      <w:r w:rsidR="00FB406C" w:rsidRPr="009B2EFF">
        <w:rPr>
          <w:rFonts w:ascii="宋体" w:hAnsi="宋体" w:cs="宋体" w:hint="eastAsia"/>
          <w:spacing w:val="5"/>
          <w:sz w:val="24"/>
          <w:szCs w:val="24"/>
        </w:rPr>
        <w:t>办公楼</w:t>
      </w:r>
      <w:r w:rsidRPr="009B2EFF">
        <w:rPr>
          <w:rFonts w:ascii="宋体" w:hAnsi="宋体" w:cs="宋体" w:hint="eastAsia"/>
          <w:spacing w:val="5"/>
          <w:sz w:val="24"/>
          <w:szCs w:val="24"/>
        </w:rPr>
        <w:t>在建总承包工程项目供招标人考察</w:t>
      </w:r>
      <w:r w:rsidR="00EE5127" w:rsidRPr="009B2EFF">
        <w:rPr>
          <w:rFonts w:ascii="宋体" w:hAnsi="宋体" w:cs="宋体" w:hint="eastAsia"/>
          <w:spacing w:val="5"/>
          <w:sz w:val="24"/>
          <w:szCs w:val="24"/>
        </w:rPr>
        <w:t>。</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2.2.2 对拟派项目经理的要求：</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a.须具备注册于申请人本单位的</w:t>
      </w:r>
      <w:r w:rsidRPr="009B2EFF">
        <w:rPr>
          <w:rFonts w:ascii="宋体" w:hAnsi="宋体" w:cs="宋体" w:hint="eastAsia"/>
          <w:b/>
          <w:bCs/>
          <w:spacing w:val="5"/>
          <w:sz w:val="24"/>
          <w:szCs w:val="24"/>
          <w:u w:val="single"/>
        </w:rPr>
        <w:t xml:space="preserve"> </w:t>
      </w:r>
      <w:r w:rsidRPr="009B2EFF">
        <w:rPr>
          <w:rFonts w:ascii="宋体" w:hAnsi="宋体" w:cs="宋体" w:hint="eastAsia"/>
          <w:spacing w:val="5"/>
          <w:sz w:val="24"/>
          <w:szCs w:val="24"/>
          <w:u w:val="single"/>
        </w:rPr>
        <w:t xml:space="preserve">建筑工程 </w:t>
      </w:r>
      <w:r w:rsidRPr="009B2EFF">
        <w:rPr>
          <w:rFonts w:ascii="宋体" w:hAnsi="宋体" w:cs="宋体" w:hint="eastAsia"/>
          <w:spacing w:val="5"/>
          <w:sz w:val="24"/>
          <w:szCs w:val="24"/>
        </w:rPr>
        <w:t>专业</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u w:val="single"/>
        </w:rPr>
        <w:t>级建造</w:t>
      </w:r>
      <w:proofErr w:type="gramStart"/>
      <w:r w:rsidRPr="009B2EFF">
        <w:rPr>
          <w:rFonts w:ascii="宋体" w:hAnsi="宋体" w:cs="宋体" w:hint="eastAsia"/>
          <w:spacing w:val="5"/>
          <w:sz w:val="24"/>
          <w:szCs w:val="24"/>
          <w:u w:val="single"/>
        </w:rPr>
        <w:t>师注册</w:t>
      </w:r>
      <w:proofErr w:type="gramEnd"/>
      <w:r w:rsidRPr="009B2EFF">
        <w:rPr>
          <w:rFonts w:ascii="宋体" w:hAnsi="宋体" w:cs="宋体" w:hint="eastAsia"/>
          <w:spacing w:val="5"/>
          <w:sz w:val="24"/>
          <w:szCs w:val="24"/>
          <w:u w:val="single"/>
        </w:rPr>
        <w:t>证书</w:t>
      </w:r>
      <w:r w:rsidR="00941AB7" w:rsidRPr="009B2EFF">
        <w:rPr>
          <w:rFonts w:ascii="宋体" w:hAnsi="宋体" w:cs="宋体" w:hint="eastAsia"/>
          <w:spacing w:val="5"/>
          <w:sz w:val="24"/>
          <w:szCs w:val="24"/>
          <w:u w:val="single"/>
        </w:rPr>
        <w:t>及</w:t>
      </w:r>
      <w:r w:rsidR="0043261D" w:rsidRPr="009B2EFF">
        <w:rPr>
          <w:rFonts w:ascii="宋体" w:hAnsi="宋体" w:cs="宋体" w:hint="eastAsia"/>
          <w:spacing w:val="5"/>
          <w:sz w:val="24"/>
          <w:szCs w:val="24"/>
          <w:u w:val="single"/>
        </w:rPr>
        <w:t>以上</w:t>
      </w:r>
      <w:r w:rsidRPr="009B2EFF">
        <w:rPr>
          <w:rFonts w:ascii="宋体" w:hAnsi="宋体" w:cs="宋体" w:hint="eastAsia"/>
          <w:spacing w:val="5"/>
          <w:sz w:val="24"/>
          <w:szCs w:val="24"/>
        </w:rPr>
        <w:t>，并持有有效的《安全生产考核合格证（B证）》（申请人可提供所在省份相关建筑施工企业管理人员安全生产考核信息系统的证书查询信息网页打印件或电子证照打印件，并提供申请人近6个月为拟派项目经理缴纳社保资金的有效</w:t>
      </w:r>
      <w:proofErr w:type="gramStart"/>
      <w:r w:rsidRPr="009B2EFF">
        <w:rPr>
          <w:rFonts w:ascii="宋体" w:hAnsi="宋体" w:cs="宋体" w:hint="eastAsia"/>
          <w:spacing w:val="5"/>
          <w:sz w:val="24"/>
          <w:szCs w:val="24"/>
        </w:rPr>
        <w:t>社保证</w:t>
      </w:r>
      <w:proofErr w:type="gramEnd"/>
      <w:r w:rsidRPr="009B2EFF">
        <w:rPr>
          <w:rFonts w:ascii="宋体" w:hAnsi="宋体" w:cs="宋体" w:hint="eastAsia"/>
          <w:spacing w:val="5"/>
          <w:sz w:val="24"/>
          <w:szCs w:val="24"/>
        </w:rPr>
        <w:t>明材料)。</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b.拟派项目经理必须在佛山市建筑诚信评价体系管理平台系统登记备案的人员中选取，并且在资格审查当日未处于被锁定状态。省外进粤企业，拟派项目经理须在“进粤企业和人员诚信信息登记平台”办理了登记手续（提供相关登记信息的网页打印页）。</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c.拟派项目经理必须担任过至少</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rPr>
        <w:t>个单项合同建安工程费≥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FE78E1" w:rsidRPr="009B2EFF">
        <w:rPr>
          <w:rFonts w:ascii="宋体" w:hAnsi="宋体" w:cs="宋体" w:hint="eastAsia"/>
          <w:spacing w:val="5"/>
          <w:sz w:val="24"/>
          <w:szCs w:val="24"/>
        </w:rPr>
        <w:t>商业</w:t>
      </w:r>
      <w:r w:rsidR="00EB5529" w:rsidRPr="009B2EFF">
        <w:rPr>
          <w:rFonts w:ascii="宋体" w:hAnsi="宋体" w:cs="宋体" w:hint="eastAsia"/>
          <w:spacing w:val="5"/>
          <w:sz w:val="24"/>
          <w:szCs w:val="24"/>
        </w:rPr>
        <w:t>办公楼</w:t>
      </w:r>
      <w:r w:rsidRPr="009B2EFF">
        <w:rPr>
          <w:rFonts w:ascii="宋体" w:hAnsi="宋体" w:cs="宋体" w:hint="eastAsia"/>
          <w:spacing w:val="5"/>
          <w:sz w:val="24"/>
          <w:szCs w:val="24"/>
        </w:rPr>
        <w:t>建筑工程施工总承包项目经理。</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d.拟派项目经理没有在其它在建项目中担任项目经理。</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2.2.3 对拟派技术负责人的要求：</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lastRenderedPageBreak/>
        <w:t>a.须具有</w:t>
      </w:r>
      <w:r w:rsidRPr="009B2EFF">
        <w:rPr>
          <w:rFonts w:ascii="宋体" w:hAnsi="宋体" w:cs="宋体" w:hint="eastAsia"/>
          <w:spacing w:val="5"/>
          <w:sz w:val="24"/>
          <w:szCs w:val="24"/>
          <w:u w:val="single"/>
        </w:rPr>
        <w:t>建筑相关专业中级（或以上级）职称</w:t>
      </w:r>
      <w:r w:rsidRPr="009B2EFF">
        <w:rPr>
          <w:rFonts w:ascii="宋体" w:hAnsi="宋体" w:cs="宋体" w:hint="eastAsia"/>
          <w:spacing w:val="5"/>
          <w:sz w:val="24"/>
          <w:szCs w:val="24"/>
        </w:rPr>
        <w:t>（职称证书应以</w:t>
      </w:r>
      <w:proofErr w:type="gramStart"/>
      <w:r w:rsidRPr="009B2EFF">
        <w:rPr>
          <w:rFonts w:ascii="宋体" w:hAnsi="宋体" w:cs="宋体" w:hint="eastAsia"/>
          <w:spacing w:val="5"/>
          <w:sz w:val="24"/>
          <w:szCs w:val="24"/>
        </w:rPr>
        <w:t>人社部门</w:t>
      </w:r>
      <w:proofErr w:type="gramEnd"/>
      <w:r w:rsidRPr="009B2EFF">
        <w:rPr>
          <w:rFonts w:ascii="宋体" w:hAnsi="宋体" w:cs="宋体" w:hint="eastAsia"/>
          <w:spacing w:val="5"/>
          <w:sz w:val="24"/>
          <w:szCs w:val="24"/>
        </w:rPr>
        <w:t>或者在人</w:t>
      </w:r>
      <w:proofErr w:type="gramStart"/>
      <w:r w:rsidRPr="009B2EFF">
        <w:rPr>
          <w:rFonts w:ascii="宋体" w:hAnsi="宋体" w:cs="宋体" w:hint="eastAsia"/>
          <w:spacing w:val="5"/>
          <w:sz w:val="24"/>
          <w:szCs w:val="24"/>
        </w:rPr>
        <w:t>社部</w:t>
      </w:r>
      <w:proofErr w:type="gramEnd"/>
      <w:r w:rsidRPr="009B2EFF">
        <w:rPr>
          <w:rFonts w:ascii="宋体" w:hAnsi="宋体" w:cs="宋体" w:hint="eastAsia"/>
          <w:spacing w:val="5"/>
          <w:sz w:val="24"/>
          <w:szCs w:val="24"/>
        </w:rPr>
        <w:t>门核准备案的职称评审委员会或</w:t>
      </w:r>
      <w:proofErr w:type="gramStart"/>
      <w:r w:rsidRPr="009B2EFF">
        <w:rPr>
          <w:rFonts w:ascii="宋体" w:hAnsi="宋体" w:cs="宋体" w:hint="eastAsia"/>
          <w:spacing w:val="5"/>
          <w:sz w:val="24"/>
          <w:szCs w:val="24"/>
        </w:rPr>
        <w:t>人社部</w:t>
      </w:r>
      <w:proofErr w:type="gramEnd"/>
      <w:r w:rsidRPr="009B2EFF">
        <w:rPr>
          <w:rFonts w:ascii="宋体" w:hAnsi="宋体" w:cs="宋体" w:hint="eastAsia"/>
          <w:spacing w:val="5"/>
          <w:sz w:val="24"/>
          <w:szCs w:val="24"/>
        </w:rPr>
        <w:t>门授权具备颁发资格的机构及公司颁发的为准），须具备注册于申请人本单位的</w:t>
      </w:r>
      <w:r w:rsidRPr="009B2EFF">
        <w:rPr>
          <w:rFonts w:ascii="宋体" w:hAnsi="宋体" w:cs="宋体" w:hint="eastAsia"/>
          <w:spacing w:val="5"/>
          <w:sz w:val="24"/>
          <w:szCs w:val="24"/>
          <w:u w:val="single"/>
        </w:rPr>
        <w:t xml:space="preserve"> 建筑工程 </w:t>
      </w:r>
      <w:r w:rsidRPr="009B2EFF">
        <w:rPr>
          <w:rFonts w:ascii="宋体" w:hAnsi="宋体" w:cs="宋体" w:hint="eastAsia"/>
          <w:spacing w:val="5"/>
          <w:sz w:val="24"/>
          <w:szCs w:val="24"/>
        </w:rPr>
        <w:t>专业</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u w:val="single"/>
        </w:rPr>
        <w:t>级建造</w:t>
      </w:r>
      <w:proofErr w:type="gramStart"/>
      <w:r w:rsidRPr="009B2EFF">
        <w:rPr>
          <w:rFonts w:ascii="宋体" w:hAnsi="宋体" w:cs="宋体" w:hint="eastAsia"/>
          <w:spacing w:val="5"/>
          <w:sz w:val="24"/>
          <w:szCs w:val="24"/>
          <w:u w:val="single"/>
        </w:rPr>
        <w:t>师注</w:t>
      </w:r>
      <w:proofErr w:type="gramEnd"/>
      <w:r w:rsidRPr="009B2EFF">
        <w:rPr>
          <w:rFonts w:ascii="宋体" w:hAnsi="宋体" w:cs="宋体" w:hint="eastAsia"/>
          <w:spacing w:val="5"/>
          <w:sz w:val="24"/>
          <w:szCs w:val="24"/>
          <w:u w:val="single"/>
        </w:rPr>
        <w:t>册证书</w:t>
      </w:r>
      <w:r w:rsidR="00941AB7" w:rsidRPr="009B2EFF">
        <w:rPr>
          <w:rFonts w:ascii="宋体" w:hAnsi="宋体" w:cs="宋体" w:hint="eastAsia"/>
          <w:spacing w:val="5"/>
          <w:sz w:val="24"/>
          <w:szCs w:val="24"/>
          <w:u w:val="single"/>
        </w:rPr>
        <w:t>及</w:t>
      </w:r>
      <w:r w:rsidR="00FB7591" w:rsidRPr="009B2EFF">
        <w:rPr>
          <w:rFonts w:ascii="宋体" w:hAnsi="宋体" w:cs="宋体" w:hint="eastAsia"/>
          <w:spacing w:val="5"/>
          <w:sz w:val="24"/>
          <w:szCs w:val="24"/>
          <w:u w:val="single"/>
        </w:rPr>
        <w:t>以上</w:t>
      </w:r>
      <w:r w:rsidRPr="009B2EFF">
        <w:rPr>
          <w:rFonts w:ascii="宋体" w:hAnsi="宋体" w:cs="宋体" w:hint="eastAsia"/>
          <w:spacing w:val="5"/>
          <w:sz w:val="24"/>
          <w:szCs w:val="24"/>
        </w:rPr>
        <w:t>，（申请人可提供所在省份相关建筑施工企业管理人员安全生产考核信息系统的证书查询信息网页打印件或电子证照打印件，并提供申请人近6个月为拟派技术负责人缴纳社保资金的有效</w:t>
      </w:r>
      <w:proofErr w:type="gramStart"/>
      <w:r w:rsidRPr="009B2EFF">
        <w:rPr>
          <w:rFonts w:ascii="宋体" w:hAnsi="宋体" w:cs="宋体" w:hint="eastAsia"/>
          <w:spacing w:val="5"/>
          <w:sz w:val="24"/>
          <w:szCs w:val="24"/>
        </w:rPr>
        <w:t>社保证</w:t>
      </w:r>
      <w:proofErr w:type="gramEnd"/>
      <w:r w:rsidRPr="009B2EFF">
        <w:rPr>
          <w:rFonts w:ascii="宋体" w:hAnsi="宋体" w:cs="宋体" w:hint="eastAsia"/>
          <w:spacing w:val="5"/>
          <w:sz w:val="24"/>
          <w:szCs w:val="24"/>
        </w:rPr>
        <w:t>明材料)。</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b.拟派技术负责人必须担任过至少</w:t>
      </w:r>
      <w:r w:rsidR="00EE5127" w:rsidRPr="009B2EFF">
        <w:rPr>
          <w:rFonts w:ascii="宋体" w:hAnsi="宋体" w:cs="宋体" w:hint="eastAsia"/>
          <w:spacing w:val="5"/>
          <w:sz w:val="24"/>
          <w:szCs w:val="24"/>
        </w:rPr>
        <w:t>一</w:t>
      </w:r>
      <w:r w:rsidRPr="009B2EFF">
        <w:rPr>
          <w:rFonts w:ascii="宋体" w:hAnsi="宋体" w:cs="宋体" w:hint="eastAsia"/>
          <w:spacing w:val="5"/>
          <w:sz w:val="24"/>
          <w:szCs w:val="24"/>
        </w:rPr>
        <w:t>个单项合同建安工程费≥</w:t>
      </w:r>
      <w:r w:rsidR="00EE5127" w:rsidRPr="009B2EFF">
        <w:rPr>
          <w:rFonts w:ascii="宋体" w:hAnsi="宋体" w:cs="宋体" w:hint="eastAsia"/>
          <w:spacing w:val="5"/>
          <w:sz w:val="24"/>
          <w:szCs w:val="24"/>
        </w:rPr>
        <w:t>8</w:t>
      </w:r>
      <w:r w:rsidRPr="009B2EFF">
        <w:rPr>
          <w:rFonts w:ascii="宋体" w:hAnsi="宋体" w:cs="宋体" w:hint="eastAsia"/>
          <w:spacing w:val="5"/>
          <w:sz w:val="24"/>
          <w:szCs w:val="24"/>
        </w:rPr>
        <w:t>000万元的</w:t>
      </w:r>
      <w:r w:rsidR="00B0570E" w:rsidRPr="009B2EFF">
        <w:rPr>
          <w:rFonts w:ascii="宋体" w:hAnsi="宋体" w:cs="宋体" w:hint="eastAsia"/>
          <w:spacing w:val="5"/>
          <w:sz w:val="24"/>
          <w:szCs w:val="24"/>
        </w:rPr>
        <w:t>办公楼或</w:t>
      </w:r>
      <w:r w:rsidRPr="009B2EFF">
        <w:rPr>
          <w:rFonts w:ascii="宋体" w:hAnsi="宋体" w:cs="宋体" w:hint="eastAsia"/>
          <w:b/>
          <w:bCs/>
          <w:spacing w:val="5"/>
          <w:sz w:val="24"/>
          <w:szCs w:val="24"/>
        </w:rPr>
        <w:t>厂房类</w:t>
      </w:r>
      <w:r w:rsidRPr="009B2EFF">
        <w:rPr>
          <w:rFonts w:ascii="宋体" w:hAnsi="宋体" w:cs="宋体" w:hint="eastAsia"/>
          <w:spacing w:val="5"/>
          <w:sz w:val="24"/>
          <w:szCs w:val="24"/>
        </w:rPr>
        <w:t>建筑工程施工总承包技术负责人。</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2.2.4 对专职安全人员的要求：</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a.专职安全人员</w:t>
      </w:r>
      <w:r w:rsidR="00B93094" w:rsidRPr="009B2EFF">
        <w:rPr>
          <w:rFonts w:ascii="宋体" w:hAnsi="宋体" w:cs="宋体" w:hint="eastAsia"/>
          <w:spacing w:val="5"/>
          <w:sz w:val="24"/>
          <w:szCs w:val="24"/>
        </w:rPr>
        <w:t>不少于</w:t>
      </w:r>
      <w:r w:rsidR="009C316F" w:rsidRPr="009B2EFF">
        <w:rPr>
          <w:rFonts w:ascii="宋体" w:hAnsi="宋体" w:cs="宋体"/>
          <w:spacing w:val="5"/>
          <w:sz w:val="24"/>
          <w:szCs w:val="24"/>
        </w:rPr>
        <w:t>2</w:t>
      </w:r>
      <w:r w:rsidRPr="009B2EFF">
        <w:rPr>
          <w:rFonts w:ascii="宋体" w:hAnsi="宋体" w:cs="宋体" w:hint="eastAsia"/>
          <w:spacing w:val="5"/>
          <w:sz w:val="24"/>
          <w:szCs w:val="24"/>
        </w:rPr>
        <w:t>名，须具有有效的安全生产考核合格证（C证）（申请人可提供所在省份相关建筑施工企业管理人员安全生产考核信息系统的证书查询信息网页打印件或电子证照打印件），且为申请人在职人员。需提供申请人近6个月为拟派专职安全人员缴纳社保资金的有效的</w:t>
      </w:r>
      <w:proofErr w:type="gramStart"/>
      <w:r w:rsidRPr="009B2EFF">
        <w:rPr>
          <w:rFonts w:ascii="宋体" w:hAnsi="宋体" w:cs="宋体" w:hint="eastAsia"/>
          <w:spacing w:val="5"/>
          <w:sz w:val="24"/>
          <w:szCs w:val="24"/>
        </w:rPr>
        <w:t>社保证明</w:t>
      </w:r>
      <w:proofErr w:type="gramEnd"/>
      <w:r w:rsidRPr="009B2EFF">
        <w:rPr>
          <w:rFonts w:ascii="宋体" w:hAnsi="宋体" w:cs="宋体" w:hint="eastAsia"/>
          <w:spacing w:val="5"/>
          <w:sz w:val="24"/>
          <w:szCs w:val="24"/>
        </w:rPr>
        <w:t>材料（以投标人（或其分支机构）所属</w:t>
      </w:r>
      <w:proofErr w:type="gramStart"/>
      <w:r w:rsidRPr="009B2EFF">
        <w:rPr>
          <w:rFonts w:ascii="宋体" w:hAnsi="宋体" w:cs="宋体" w:hint="eastAsia"/>
          <w:spacing w:val="5"/>
          <w:sz w:val="24"/>
          <w:szCs w:val="24"/>
        </w:rPr>
        <w:t>当地</w:t>
      </w:r>
      <w:proofErr w:type="gramEnd"/>
      <w:r w:rsidRPr="009B2EFF">
        <w:rPr>
          <w:rFonts w:ascii="宋体" w:hAnsi="宋体" w:cs="宋体" w:hint="eastAsia"/>
          <w:spacing w:val="5"/>
          <w:sz w:val="24"/>
          <w:szCs w:val="24"/>
        </w:rPr>
        <w:t>社保管理部门出具的证明材料的原件或者复印件为准）。</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b. 拟派专职安全人员必须在佛山市建筑诚信评价体系管理平台系统登记备案的人员中选取。省外进粤企业，</w:t>
      </w:r>
      <w:proofErr w:type="gramStart"/>
      <w:r w:rsidRPr="009B2EFF">
        <w:rPr>
          <w:rFonts w:ascii="宋体" w:hAnsi="宋体" w:cs="宋体" w:hint="eastAsia"/>
          <w:spacing w:val="5"/>
          <w:sz w:val="24"/>
          <w:szCs w:val="24"/>
        </w:rPr>
        <w:t>拟派专职安全员须在“</w:t>
      </w:r>
      <w:proofErr w:type="gramEnd"/>
      <w:r w:rsidRPr="009B2EFF">
        <w:rPr>
          <w:rFonts w:ascii="宋体" w:hAnsi="宋体" w:cs="宋体" w:hint="eastAsia"/>
          <w:spacing w:val="5"/>
          <w:sz w:val="24"/>
          <w:szCs w:val="24"/>
        </w:rPr>
        <w:t>进粤企业和人员诚信信息登记平台”办理了登记手续。</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2.3 其他条件要求</w:t>
      </w:r>
    </w:p>
    <w:p w:rsidR="00630774" w:rsidRPr="009B2EFF" w:rsidRDefault="00630774" w:rsidP="00630774">
      <w:pPr>
        <w:kinsoku w:val="0"/>
        <w:autoSpaceDE w:val="0"/>
        <w:autoSpaceDN w:val="0"/>
        <w:adjustRightInd w:val="0"/>
        <w:snapToGrid w:val="0"/>
        <w:spacing w:line="377" w:lineRule="auto"/>
        <w:ind w:left="6" w:right="68" w:firstLine="500"/>
        <w:textAlignment w:val="baseline"/>
        <w:rPr>
          <w:rFonts w:ascii="宋体" w:hAnsi="宋体"/>
          <w:sz w:val="24"/>
          <w:szCs w:val="24"/>
        </w:rPr>
      </w:pPr>
      <w:r w:rsidRPr="009B2EFF">
        <w:rPr>
          <w:rFonts w:ascii="宋体" w:hAnsi="宋体" w:cs="宋体" w:hint="eastAsia"/>
          <w:spacing w:val="5"/>
          <w:sz w:val="24"/>
          <w:szCs w:val="24"/>
        </w:rPr>
        <w:t>2.3.1单位负责人为同一人或者存在控股、管理关系的不同单位，不得同时参加本招标项目投标，否则其投标均无效</w:t>
      </w:r>
      <w:r w:rsidRPr="009B2EFF">
        <w:rPr>
          <w:rFonts w:ascii="宋体" w:hAnsi="宋体" w:hint="eastAsia"/>
          <w:sz w:val="24"/>
          <w:szCs w:val="24"/>
        </w:rPr>
        <w:t>。</w:t>
      </w:r>
    </w:p>
    <w:p w:rsidR="00AD4AA5" w:rsidRPr="009B2EFF" w:rsidRDefault="009C316F">
      <w:pPr>
        <w:spacing w:beforeLines="50" w:before="120" w:line="360" w:lineRule="auto"/>
        <w:ind w:firstLine="482"/>
        <w:rPr>
          <w:rFonts w:ascii="宋体" w:hAnsi="宋体"/>
          <w:b/>
          <w:sz w:val="24"/>
          <w:szCs w:val="24"/>
        </w:rPr>
      </w:pPr>
      <w:r w:rsidRPr="009B2EFF">
        <w:rPr>
          <w:rFonts w:ascii="宋体" w:hAnsi="宋体" w:hint="eastAsia"/>
          <w:b/>
          <w:sz w:val="24"/>
          <w:szCs w:val="24"/>
        </w:rPr>
        <w:t>三</w:t>
      </w:r>
      <w:r w:rsidR="007635C2" w:rsidRPr="009B2EFF">
        <w:rPr>
          <w:rFonts w:ascii="宋体" w:hAnsi="宋体" w:hint="eastAsia"/>
          <w:b/>
          <w:sz w:val="24"/>
          <w:szCs w:val="24"/>
        </w:rPr>
        <w:t>、资格预审申请文件的编制</w:t>
      </w:r>
    </w:p>
    <w:p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3.1 资格预审申请文件按照第二章《资格预审申请文件格式》编制。如有必要，可以增加附页，并作为资格预审申请文件的组成部分。</w:t>
      </w:r>
    </w:p>
    <w:p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3.2 资格预审申请文件的编制要求</w:t>
      </w:r>
    </w:p>
    <w:p w:rsidR="00AD4AA5" w:rsidRPr="009B2EFF" w:rsidRDefault="007635C2" w:rsidP="00EF5907">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3.2.1 资格预审申请文件的签字人应为法定代表人或经正式授权的代理人。</w:t>
      </w:r>
    </w:p>
    <w:p w:rsidR="00AD4AA5" w:rsidRPr="009B2EFF"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spacing w:val="5"/>
          <w:sz w:val="24"/>
          <w:szCs w:val="24"/>
        </w:rPr>
      </w:pPr>
      <w:r w:rsidRPr="009B2EFF">
        <w:rPr>
          <w:rFonts w:ascii="宋体" w:hAnsi="宋体" w:cs="宋体" w:hint="eastAsia"/>
          <w:spacing w:val="5"/>
          <w:sz w:val="24"/>
          <w:szCs w:val="24"/>
        </w:rPr>
        <w:t>如果资格预审申请文件由委托代理人签署，则申请人需提交附有法定代表人身份证明的授权委托书，授权委托书应按规定的书面方式出具，并由法定代表人和委托代理人签名或盖章。</w:t>
      </w:r>
    </w:p>
    <w:p w:rsidR="00AD4AA5" w:rsidRPr="009B2EFF"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spacing w:val="5"/>
          <w:sz w:val="24"/>
          <w:szCs w:val="24"/>
        </w:rPr>
      </w:pPr>
      <w:r w:rsidRPr="009B2EFF">
        <w:rPr>
          <w:rFonts w:ascii="宋体" w:hAnsi="宋体" w:cs="宋体" w:hint="eastAsia"/>
          <w:spacing w:val="5"/>
          <w:sz w:val="24"/>
          <w:szCs w:val="24"/>
        </w:rPr>
        <w:lastRenderedPageBreak/>
        <w:t>如果由申请人的法定代表人亲自签署资格预审申请文件，则不需提交授权委托书。</w:t>
      </w:r>
    </w:p>
    <w:p w:rsidR="00AD4AA5" w:rsidRPr="009B2EFF"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sidRPr="009B2EFF">
        <w:rPr>
          <w:rFonts w:ascii="宋体" w:hAnsi="宋体" w:cs="宋体" w:hint="eastAsia"/>
          <w:spacing w:val="5"/>
          <w:sz w:val="24"/>
          <w:szCs w:val="24"/>
        </w:rPr>
        <w:t>3.3 资格审查申请文件的装订、签字</w:t>
      </w:r>
    </w:p>
    <w:p w:rsidR="00AD4AA5" w:rsidRPr="009B2EFF" w:rsidRDefault="007635C2" w:rsidP="00D108FD">
      <w:pPr>
        <w:kinsoku w:val="0"/>
        <w:autoSpaceDE w:val="0"/>
        <w:autoSpaceDN w:val="0"/>
        <w:adjustRightInd w:val="0"/>
        <w:snapToGrid w:val="0"/>
        <w:spacing w:line="377" w:lineRule="auto"/>
        <w:ind w:rightChars="34" w:right="68" w:firstLine="500"/>
        <w:textAlignment w:val="baseline"/>
        <w:rPr>
          <w:rFonts w:ascii="宋体" w:hAnsi="宋体" w:cs="宋体"/>
          <w:spacing w:val="5"/>
          <w:sz w:val="24"/>
          <w:szCs w:val="24"/>
        </w:rPr>
      </w:pPr>
      <w:r w:rsidRPr="009B2EFF">
        <w:rPr>
          <w:rFonts w:ascii="宋体" w:hAnsi="宋体" w:cs="宋体" w:hint="eastAsia"/>
          <w:spacing w:val="5"/>
          <w:sz w:val="24"/>
          <w:szCs w:val="24"/>
        </w:rPr>
        <w:t>3.3.1 资格审查申请文件正本一份，副本一份，加盖公章</w:t>
      </w:r>
      <w:proofErr w:type="gramStart"/>
      <w:r w:rsidRPr="009B2EFF">
        <w:rPr>
          <w:rFonts w:ascii="宋体" w:hAnsi="宋体" w:cs="宋体" w:hint="eastAsia"/>
          <w:spacing w:val="5"/>
          <w:sz w:val="24"/>
          <w:szCs w:val="24"/>
        </w:rPr>
        <w:t>完整资审扫描件电子</w:t>
      </w:r>
      <w:proofErr w:type="gramEnd"/>
      <w:r w:rsidRPr="009B2EFF">
        <w:rPr>
          <w:rFonts w:ascii="宋体" w:hAnsi="宋体" w:cs="宋体" w:hint="eastAsia"/>
          <w:spacing w:val="5"/>
          <w:sz w:val="24"/>
          <w:szCs w:val="24"/>
        </w:rPr>
        <w:t>文档一份(U 盘)。正本和副本的封面上应清楚地标记“正本”或“副本”字样。当正本和副本不一致时，以正本为准。</w:t>
      </w:r>
    </w:p>
    <w:p w:rsidR="00AD4AA5" w:rsidRPr="009B2EFF" w:rsidRDefault="007635C2" w:rsidP="00D108FD">
      <w:pPr>
        <w:kinsoku w:val="0"/>
        <w:autoSpaceDE w:val="0"/>
        <w:autoSpaceDN w:val="0"/>
        <w:adjustRightInd w:val="0"/>
        <w:snapToGrid w:val="0"/>
        <w:spacing w:line="377" w:lineRule="auto"/>
        <w:ind w:rightChars="34" w:right="68" w:firstLine="500"/>
        <w:textAlignment w:val="baseline"/>
        <w:rPr>
          <w:rFonts w:ascii="宋体" w:hAnsi="宋体"/>
          <w:sz w:val="24"/>
          <w:szCs w:val="24"/>
        </w:rPr>
      </w:pPr>
      <w:r w:rsidRPr="009B2EFF">
        <w:rPr>
          <w:rFonts w:ascii="宋体" w:hAnsi="宋体" w:cs="宋体" w:hint="eastAsia"/>
          <w:spacing w:val="5"/>
          <w:sz w:val="24"/>
          <w:szCs w:val="24"/>
        </w:rPr>
        <w:t>3.3.2 资格审查申请文件正本与副本应分别装订成册 (A4 纸幅) 并进行密封。资格审查申请文件不得采用活页夹装订，否则，招标人对由于资格预审申请文件装订松散而造成的丢失或其他后果不承担任何责任。</w:t>
      </w:r>
    </w:p>
    <w:p w:rsidR="00C13FDF" w:rsidRPr="009B2EFF" w:rsidRDefault="00C13FDF" w:rsidP="00C13FDF">
      <w:pPr>
        <w:spacing w:beforeLines="50" w:before="120" w:line="360" w:lineRule="auto"/>
        <w:ind w:firstLine="482"/>
        <w:rPr>
          <w:rFonts w:ascii="宋体" w:hAnsi="宋体"/>
          <w:b/>
          <w:sz w:val="24"/>
          <w:szCs w:val="24"/>
        </w:rPr>
      </w:pPr>
      <w:r w:rsidRPr="009B2EFF">
        <w:rPr>
          <w:rFonts w:ascii="宋体" w:hAnsi="宋体" w:hint="eastAsia"/>
          <w:b/>
          <w:sz w:val="24"/>
          <w:szCs w:val="24"/>
        </w:rPr>
        <w:t>四、资格预审申请文件的递交</w:t>
      </w:r>
    </w:p>
    <w:p w:rsidR="00C13FDF" w:rsidRPr="009B2EFF" w:rsidRDefault="00C13FDF" w:rsidP="00C13FDF">
      <w:pPr>
        <w:spacing w:line="360" w:lineRule="auto"/>
        <w:ind w:firstLine="480"/>
        <w:rPr>
          <w:rFonts w:ascii="宋体" w:hAnsi="宋体"/>
          <w:sz w:val="24"/>
          <w:szCs w:val="24"/>
        </w:rPr>
      </w:pPr>
      <w:r w:rsidRPr="009B2EFF">
        <w:rPr>
          <w:rFonts w:ascii="宋体" w:hAnsi="宋体" w:hint="eastAsia"/>
          <w:sz w:val="24"/>
          <w:szCs w:val="24"/>
        </w:rPr>
        <w:t>4.1 提交资格预审申请文件截止时间：202</w:t>
      </w:r>
      <w:r w:rsidR="00B93094" w:rsidRPr="009B2EFF">
        <w:rPr>
          <w:rFonts w:ascii="宋体" w:hAnsi="宋体"/>
          <w:sz w:val="24"/>
          <w:szCs w:val="24"/>
        </w:rPr>
        <w:t>6</w:t>
      </w:r>
      <w:r w:rsidRPr="009B2EFF">
        <w:rPr>
          <w:rFonts w:ascii="宋体" w:hAnsi="宋体" w:hint="eastAsia"/>
          <w:sz w:val="24"/>
          <w:szCs w:val="24"/>
        </w:rPr>
        <w:t>年</w:t>
      </w:r>
      <w:r w:rsidR="001D086C" w:rsidRPr="009B2EFF">
        <w:rPr>
          <w:rFonts w:ascii="宋体" w:hAnsi="宋体"/>
          <w:sz w:val="24"/>
          <w:szCs w:val="24"/>
        </w:rPr>
        <w:t>3</w:t>
      </w:r>
      <w:r w:rsidRPr="009B2EFF">
        <w:rPr>
          <w:rFonts w:ascii="宋体" w:hAnsi="宋体" w:hint="eastAsia"/>
          <w:sz w:val="24"/>
          <w:szCs w:val="24"/>
        </w:rPr>
        <w:t xml:space="preserve">月 </w:t>
      </w:r>
      <w:r w:rsidR="001D086C" w:rsidRPr="009B2EFF">
        <w:rPr>
          <w:rFonts w:ascii="宋体" w:hAnsi="宋体"/>
          <w:sz w:val="24"/>
          <w:szCs w:val="24"/>
        </w:rPr>
        <w:t>1</w:t>
      </w:r>
      <w:r w:rsidR="00987A4E" w:rsidRPr="009B2EFF">
        <w:rPr>
          <w:rFonts w:ascii="宋体" w:hAnsi="宋体"/>
          <w:sz w:val="24"/>
          <w:szCs w:val="24"/>
        </w:rPr>
        <w:t>7</w:t>
      </w:r>
      <w:r w:rsidRPr="009B2EFF">
        <w:rPr>
          <w:rFonts w:ascii="宋体" w:hAnsi="宋体" w:hint="eastAsia"/>
          <w:sz w:val="24"/>
          <w:szCs w:val="24"/>
        </w:rPr>
        <w:t>下午</w:t>
      </w:r>
      <w:r w:rsidRPr="009B2EFF">
        <w:rPr>
          <w:rFonts w:ascii="宋体" w:hAnsi="宋体"/>
          <w:sz w:val="24"/>
          <w:szCs w:val="24"/>
        </w:rPr>
        <w:t>17</w:t>
      </w:r>
      <w:r w:rsidRPr="009B2EFF">
        <w:rPr>
          <w:rFonts w:ascii="宋体" w:hAnsi="宋体" w:hint="eastAsia"/>
          <w:sz w:val="24"/>
          <w:szCs w:val="24"/>
        </w:rPr>
        <w:t>：00止。</w:t>
      </w:r>
    </w:p>
    <w:p w:rsidR="00C13FDF" w:rsidRPr="009B2EFF" w:rsidRDefault="00C13FDF" w:rsidP="00C13FDF">
      <w:pPr>
        <w:spacing w:line="360" w:lineRule="auto"/>
        <w:ind w:firstLine="480"/>
        <w:rPr>
          <w:kern w:val="2"/>
          <w:sz w:val="24"/>
          <w:szCs w:val="24"/>
        </w:rPr>
      </w:pPr>
      <w:r w:rsidRPr="009B2EFF">
        <w:rPr>
          <w:rFonts w:ascii="宋体" w:hAnsi="宋体" w:hint="eastAsia"/>
          <w:sz w:val="24"/>
          <w:szCs w:val="24"/>
        </w:rPr>
        <w:t>4.2 提交资格预审申请文件地点：科达制造股份有限公司</w:t>
      </w:r>
      <w:r w:rsidRPr="009B2EFF">
        <w:rPr>
          <w:rFonts w:hint="eastAsia"/>
          <w:kern w:val="2"/>
          <w:sz w:val="24"/>
          <w:szCs w:val="24"/>
          <w:u w:val="single"/>
        </w:rPr>
        <w:t>（佛山市顺德区陈村镇广隆工业区环镇西路</w:t>
      </w:r>
      <w:r w:rsidRPr="009B2EFF">
        <w:rPr>
          <w:rFonts w:hint="eastAsia"/>
          <w:kern w:val="2"/>
          <w:sz w:val="24"/>
          <w:szCs w:val="24"/>
          <w:u w:val="single"/>
        </w:rPr>
        <w:t>1</w:t>
      </w:r>
      <w:r w:rsidRPr="009B2EFF">
        <w:rPr>
          <w:rFonts w:hint="eastAsia"/>
          <w:kern w:val="2"/>
          <w:sz w:val="24"/>
          <w:szCs w:val="24"/>
          <w:u w:val="single"/>
        </w:rPr>
        <w:t>号办公大楼</w:t>
      </w:r>
      <w:r w:rsidRPr="009B2EFF">
        <w:rPr>
          <w:rFonts w:hint="eastAsia"/>
          <w:kern w:val="2"/>
          <w:sz w:val="24"/>
          <w:szCs w:val="24"/>
          <w:u w:val="single"/>
        </w:rPr>
        <w:t>5</w:t>
      </w:r>
      <w:r w:rsidRPr="009B2EFF">
        <w:rPr>
          <w:rFonts w:hint="eastAsia"/>
          <w:kern w:val="2"/>
          <w:sz w:val="24"/>
          <w:szCs w:val="24"/>
          <w:u w:val="single"/>
        </w:rPr>
        <w:t>楼</w:t>
      </w:r>
      <w:r w:rsidR="0001227C" w:rsidRPr="009B2EFF">
        <w:rPr>
          <w:rFonts w:hint="eastAsia"/>
          <w:kern w:val="2"/>
          <w:sz w:val="24"/>
          <w:szCs w:val="24"/>
          <w:u w:val="single"/>
        </w:rPr>
        <w:t>总裁</w:t>
      </w:r>
      <w:r w:rsidR="005F5F47" w:rsidRPr="009B2EFF">
        <w:rPr>
          <w:rFonts w:hint="eastAsia"/>
          <w:kern w:val="2"/>
          <w:sz w:val="24"/>
          <w:szCs w:val="24"/>
          <w:u w:val="single"/>
        </w:rPr>
        <w:t>办</w:t>
      </w:r>
      <w:r w:rsidRPr="009B2EFF">
        <w:rPr>
          <w:rFonts w:hint="eastAsia"/>
          <w:kern w:val="2"/>
          <w:sz w:val="24"/>
          <w:szCs w:val="24"/>
          <w:u w:val="single"/>
        </w:rPr>
        <w:t xml:space="preserve"> </w:t>
      </w:r>
      <w:proofErr w:type="gramStart"/>
      <w:r w:rsidR="009B2EFF">
        <w:rPr>
          <w:rFonts w:hint="eastAsia"/>
          <w:kern w:val="2"/>
          <w:sz w:val="24"/>
          <w:szCs w:val="24"/>
          <w:u w:val="single"/>
        </w:rPr>
        <w:t>郑</w:t>
      </w:r>
      <w:r w:rsidR="00B93094" w:rsidRPr="009B2EFF">
        <w:rPr>
          <w:rFonts w:hint="eastAsia"/>
          <w:kern w:val="2"/>
          <w:sz w:val="24"/>
          <w:szCs w:val="24"/>
          <w:u w:val="single"/>
        </w:rPr>
        <w:t>工</w:t>
      </w:r>
      <w:proofErr w:type="gramEnd"/>
      <w:r w:rsidR="005F5F47" w:rsidRPr="009B2EFF">
        <w:rPr>
          <w:rFonts w:hint="eastAsia"/>
          <w:kern w:val="2"/>
          <w:sz w:val="24"/>
          <w:szCs w:val="24"/>
          <w:u w:val="single"/>
        </w:rPr>
        <w:t xml:space="preserve"> </w:t>
      </w:r>
      <w:r w:rsidRPr="009B2EFF">
        <w:rPr>
          <w:rFonts w:hint="eastAsia"/>
          <w:kern w:val="2"/>
          <w:sz w:val="24"/>
          <w:szCs w:val="24"/>
          <w:u w:val="single"/>
        </w:rPr>
        <w:t>处收</w:t>
      </w:r>
      <w:r w:rsidRPr="009B2EFF">
        <w:rPr>
          <w:rFonts w:hint="eastAsia"/>
          <w:kern w:val="2"/>
          <w:sz w:val="24"/>
          <w:szCs w:val="24"/>
          <w:u w:val="single"/>
        </w:rPr>
        <w:t xml:space="preserve"> </w:t>
      </w:r>
      <w:r w:rsidRPr="009B2EFF">
        <w:rPr>
          <w:rFonts w:hint="eastAsia"/>
          <w:kern w:val="2"/>
          <w:sz w:val="24"/>
          <w:szCs w:val="24"/>
          <w:u w:val="single"/>
        </w:rPr>
        <w:t>联系电话：</w:t>
      </w:r>
      <w:r w:rsidR="009B2EFF" w:rsidRPr="009B2EFF">
        <w:rPr>
          <w:sz w:val="24"/>
          <w:szCs w:val="24"/>
          <w:u w:val="single"/>
        </w:rPr>
        <w:t>18923178812</w:t>
      </w:r>
      <w:r w:rsidR="005F5F47" w:rsidRPr="009B2EFF">
        <w:rPr>
          <w:kern w:val="2"/>
          <w:sz w:val="24"/>
          <w:szCs w:val="24"/>
          <w:u w:val="single"/>
        </w:rPr>
        <w:t xml:space="preserve"> </w:t>
      </w:r>
      <w:r w:rsidRPr="009B2EFF">
        <w:rPr>
          <w:rFonts w:hint="eastAsia"/>
          <w:kern w:val="2"/>
          <w:sz w:val="24"/>
          <w:szCs w:val="24"/>
          <w:u w:val="single"/>
        </w:rPr>
        <w:t>）</w:t>
      </w:r>
      <w:r w:rsidRPr="009B2EFF">
        <w:rPr>
          <w:rFonts w:hint="eastAsia"/>
          <w:kern w:val="2"/>
          <w:sz w:val="24"/>
          <w:szCs w:val="24"/>
          <w:u w:val="single"/>
        </w:rPr>
        <w:t xml:space="preserve"> </w:t>
      </w:r>
      <w:r w:rsidRPr="009B2EFF">
        <w:rPr>
          <w:kern w:val="2"/>
          <w:sz w:val="24"/>
          <w:szCs w:val="24"/>
        </w:rPr>
        <w:t>。</w:t>
      </w:r>
    </w:p>
    <w:p w:rsidR="00C13FDF" w:rsidRPr="009B2EFF" w:rsidRDefault="00C13FDF" w:rsidP="00C13FDF">
      <w:pPr>
        <w:spacing w:line="360" w:lineRule="auto"/>
        <w:ind w:firstLine="480"/>
        <w:rPr>
          <w:rFonts w:ascii="宋体" w:hAnsi="宋体"/>
          <w:sz w:val="24"/>
          <w:szCs w:val="24"/>
        </w:rPr>
      </w:pPr>
      <w:r w:rsidRPr="009B2EFF">
        <w:rPr>
          <w:rFonts w:ascii="宋体" w:hAnsi="宋体" w:hint="eastAsia"/>
          <w:sz w:val="24"/>
          <w:szCs w:val="24"/>
        </w:rPr>
        <w:t>4.3 逾期送达或未送达至指定地点的资格预审申请文件，视为无效申请文件，不予接收。</w:t>
      </w:r>
    </w:p>
    <w:p w:rsidR="00AD4AA5" w:rsidRPr="009B2EFF" w:rsidRDefault="00C13FDF">
      <w:pPr>
        <w:spacing w:beforeLines="50" w:before="120" w:line="360" w:lineRule="auto"/>
        <w:ind w:firstLine="482"/>
        <w:rPr>
          <w:rFonts w:ascii="宋体" w:hAnsi="宋体"/>
          <w:b/>
          <w:sz w:val="24"/>
          <w:szCs w:val="24"/>
        </w:rPr>
      </w:pPr>
      <w:r w:rsidRPr="009B2EFF">
        <w:rPr>
          <w:rFonts w:ascii="宋体" w:hAnsi="宋体" w:hint="eastAsia"/>
          <w:b/>
          <w:sz w:val="24"/>
          <w:szCs w:val="24"/>
        </w:rPr>
        <w:t>五</w:t>
      </w:r>
      <w:r w:rsidR="007635C2" w:rsidRPr="009B2EFF">
        <w:rPr>
          <w:rFonts w:ascii="宋体" w:hAnsi="宋体" w:hint="eastAsia"/>
          <w:b/>
          <w:sz w:val="24"/>
          <w:szCs w:val="24"/>
        </w:rPr>
        <w:t>、资格评审</w:t>
      </w:r>
    </w:p>
    <w:p w:rsidR="00AD4AA5" w:rsidRPr="009B2EFF" w:rsidRDefault="007C1929">
      <w:pPr>
        <w:spacing w:line="360" w:lineRule="auto"/>
        <w:ind w:firstLine="480"/>
        <w:rPr>
          <w:rFonts w:ascii="宋体" w:hAnsi="宋体"/>
          <w:sz w:val="24"/>
          <w:szCs w:val="24"/>
        </w:rPr>
      </w:pPr>
      <w:r w:rsidRPr="009B2EFF">
        <w:rPr>
          <w:rFonts w:ascii="宋体" w:hAnsi="宋体" w:hint="eastAsia"/>
          <w:sz w:val="24"/>
          <w:szCs w:val="24"/>
        </w:rPr>
        <w:t>5</w:t>
      </w:r>
      <w:r w:rsidRPr="009B2EFF">
        <w:rPr>
          <w:rFonts w:ascii="宋体" w:hAnsi="宋体"/>
          <w:sz w:val="24"/>
          <w:szCs w:val="24"/>
        </w:rPr>
        <w:t xml:space="preserve">.1 </w:t>
      </w:r>
      <w:r w:rsidR="007635C2" w:rsidRPr="009B2EFF">
        <w:rPr>
          <w:rFonts w:ascii="宋体" w:hAnsi="宋体" w:hint="eastAsia"/>
          <w:sz w:val="24"/>
          <w:szCs w:val="24"/>
        </w:rPr>
        <w:t>资格审查申请文件由招标人负责审查，未通过资格审查的申请人，无权参加本项目其他标的</w:t>
      </w:r>
      <w:r w:rsidR="009E6450" w:rsidRPr="009B2EFF">
        <w:rPr>
          <w:rFonts w:ascii="宋体" w:hAnsi="宋体" w:hint="eastAsia"/>
          <w:sz w:val="24"/>
          <w:szCs w:val="24"/>
        </w:rPr>
        <w:t>投</w:t>
      </w:r>
      <w:r w:rsidR="007635C2" w:rsidRPr="009B2EFF">
        <w:rPr>
          <w:rFonts w:ascii="宋体" w:hAnsi="宋体" w:hint="eastAsia"/>
          <w:sz w:val="24"/>
          <w:szCs w:val="24"/>
        </w:rPr>
        <w:t>标。评分标准请见附件</w:t>
      </w:r>
    </w:p>
    <w:p w:rsidR="007C1929" w:rsidRPr="007C1929" w:rsidRDefault="007C1929" w:rsidP="007C1929">
      <w:pPr>
        <w:pStyle w:val="a0"/>
        <w:ind w:firstLine="480"/>
      </w:pPr>
      <w:r w:rsidRPr="009B2EFF">
        <w:rPr>
          <w:rFonts w:hint="eastAsia"/>
        </w:rPr>
        <w:t>5</w:t>
      </w:r>
      <w:r w:rsidRPr="009B2EFF">
        <w:t xml:space="preserve">.2 </w:t>
      </w:r>
      <w:r w:rsidRPr="009B2EFF">
        <w:rPr>
          <w:rFonts w:hint="eastAsia"/>
        </w:rPr>
        <w:t>资格评审达标的情况下，</w:t>
      </w:r>
      <w:r w:rsidR="00987A4E" w:rsidRPr="009B2EFF">
        <w:rPr>
          <w:rFonts w:hint="eastAsia"/>
        </w:rPr>
        <w:t>再</w:t>
      </w:r>
      <w:r w:rsidRPr="009B2EFF">
        <w:rPr>
          <w:rFonts w:hint="eastAsia"/>
        </w:rPr>
        <w:t>进行</w:t>
      </w:r>
      <w:r w:rsidR="00E277B8" w:rsidRPr="009B2EFF">
        <w:rPr>
          <w:rFonts w:hint="eastAsia"/>
        </w:rPr>
        <w:t>项目现场实地考察</w:t>
      </w:r>
      <w:r w:rsidR="00987A4E" w:rsidRPr="009B2EFF">
        <w:rPr>
          <w:rFonts w:hint="eastAsia"/>
        </w:rPr>
        <w:t>和</w:t>
      </w:r>
      <w:r w:rsidR="00E277B8" w:rsidRPr="009B2EFF">
        <w:rPr>
          <w:rFonts w:hint="eastAsia"/>
        </w:rPr>
        <w:t>公司办公地考察，未通过现场考察审查的申请人，无权参加本项目其他标（技术标、经济标）的投标</w:t>
      </w:r>
      <w:r w:rsidR="009E6450" w:rsidRPr="009B2EFF">
        <w:rPr>
          <w:rFonts w:hint="eastAsia"/>
        </w:rPr>
        <w:t>。评分标准请见附件</w:t>
      </w:r>
    </w:p>
    <w:p w:rsidR="00AD4AA5" w:rsidRDefault="007635C2">
      <w:pPr>
        <w:spacing w:line="360" w:lineRule="auto"/>
        <w:ind w:firstLineChars="0" w:firstLine="0"/>
        <w:rPr>
          <w:rFonts w:ascii="宋体" w:hAnsi="宋体"/>
          <w:sz w:val="24"/>
          <w:szCs w:val="24"/>
        </w:rPr>
      </w:pPr>
      <w:r>
        <w:rPr>
          <w:rFonts w:ascii="宋体" w:hAnsi="宋体"/>
          <w:sz w:val="24"/>
          <w:szCs w:val="24"/>
        </w:rPr>
        <w:br w:type="page"/>
      </w:r>
    </w:p>
    <w:p w:rsidR="00F11FB8" w:rsidRDefault="00F11FB8">
      <w:pPr>
        <w:pStyle w:val="ad"/>
        <w:ind w:firstLine="562"/>
        <w:rPr>
          <w:sz w:val="28"/>
          <w:szCs w:val="28"/>
        </w:rPr>
      </w:pPr>
    </w:p>
    <w:p w:rsidR="00AD4AA5" w:rsidRPr="00F82482" w:rsidRDefault="007635C2">
      <w:pPr>
        <w:pStyle w:val="ad"/>
        <w:ind w:firstLine="562"/>
        <w:rPr>
          <w:sz w:val="28"/>
          <w:szCs w:val="28"/>
        </w:rPr>
      </w:pPr>
      <w:r w:rsidRPr="00F82482">
        <w:rPr>
          <w:rFonts w:hint="eastAsia"/>
          <w:sz w:val="28"/>
          <w:szCs w:val="28"/>
        </w:rPr>
        <w:t>第二章</w:t>
      </w:r>
      <w:r w:rsidRPr="00F82482">
        <w:rPr>
          <w:rFonts w:hint="eastAsia"/>
          <w:sz w:val="28"/>
          <w:szCs w:val="28"/>
        </w:rPr>
        <w:t xml:space="preserve">  </w:t>
      </w:r>
      <w:r w:rsidRPr="00F82482">
        <w:rPr>
          <w:rFonts w:hint="eastAsia"/>
          <w:sz w:val="28"/>
          <w:szCs w:val="28"/>
        </w:rPr>
        <w:t>资格审查申请文件格式</w:t>
      </w:r>
    </w:p>
    <w:p w:rsidR="00AD4AA5" w:rsidRDefault="007635C2">
      <w:pPr>
        <w:spacing w:line="360" w:lineRule="auto"/>
        <w:ind w:firstLine="482"/>
        <w:rPr>
          <w:rFonts w:ascii="宋体" w:hAnsi="宋体"/>
          <w:b/>
          <w:sz w:val="24"/>
          <w:szCs w:val="24"/>
        </w:rPr>
      </w:pPr>
      <w:r>
        <w:rPr>
          <w:rFonts w:ascii="宋体" w:hAnsi="宋体" w:hint="eastAsia"/>
          <w:b/>
          <w:sz w:val="24"/>
          <w:szCs w:val="24"/>
        </w:rPr>
        <w:t>一、封面格式</w:t>
      </w:r>
    </w:p>
    <w:p w:rsidR="00AD4AA5" w:rsidRDefault="00AD4AA5">
      <w:pPr>
        <w:spacing w:line="360" w:lineRule="auto"/>
        <w:ind w:firstLine="480"/>
        <w:rPr>
          <w:rFonts w:ascii="宋体" w:hAnsi="宋体"/>
          <w:sz w:val="24"/>
          <w:szCs w:val="24"/>
        </w:rPr>
      </w:pPr>
    </w:p>
    <w:p w:rsidR="00AD4AA5" w:rsidRDefault="00F82482">
      <w:pPr>
        <w:spacing w:line="360" w:lineRule="auto"/>
        <w:ind w:firstLine="480"/>
        <w:rPr>
          <w:rFonts w:ascii="宋体" w:hAnsi="宋体"/>
          <w:sz w:val="24"/>
          <w:szCs w:val="24"/>
        </w:rPr>
      </w:pPr>
      <w:r>
        <w:rPr>
          <w:rFonts w:ascii="宋体" w:hAnsi="宋体" w:hint="eastAsia"/>
          <w:sz w:val="24"/>
          <w:szCs w:val="24"/>
        </w:rPr>
        <w:t xml:space="preserve"> </w:t>
      </w:r>
    </w:p>
    <w:p w:rsidR="00F82482" w:rsidRPr="00AC1160" w:rsidRDefault="00F82482" w:rsidP="00F82482">
      <w:pPr>
        <w:widowControl w:val="0"/>
        <w:spacing w:line="360" w:lineRule="auto"/>
        <w:ind w:firstLineChars="0" w:firstLine="0"/>
        <w:jc w:val="center"/>
        <w:rPr>
          <w:b/>
          <w:color w:val="000000"/>
          <w:kern w:val="2"/>
          <w:sz w:val="32"/>
          <w:szCs w:val="32"/>
        </w:rPr>
      </w:pPr>
      <w:r w:rsidRPr="00AC1160">
        <w:rPr>
          <w:rFonts w:hint="eastAsia"/>
          <w:b/>
          <w:color w:val="000000"/>
          <w:kern w:val="2"/>
          <w:sz w:val="32"/>
          <w:szCs w:val="32"/>
        </w:rPr>
        <w:t>特福国际总部大楼项目</w:t>
      </w:r>
    </w:p>
    <w:p w:rsidR="00AD4AA5" w:rsidRPr="00F82482" w:rsidRDefault="00AD4AA5">
      <w:pPr>
        <w:spacing w:line="360" w:lineRule="auto"/>
        <w:ind w:firstLine="640"/>
        <w:rPr>
          <w:rFonts w:ascii="宋体" w:hAnsi="宋体"/>
          <w:sz w:val="32"/>
          <w:szCs w:val="24"/>
        </w:rPr>
      </w:pPr>
    </w:p>
    <w:p w:rsidR="00AD4AA5" w:rsidRDefault="00AD4AA5">
      <w:pPr>
        <w:spacing w:line="360" w:lineRule="auto"/>
        <w:ind w:firstLine="640"/>
        <w:rPr>
          <w:rFonts w:ascii="宋体" w:hAnsi="宋体"/>
          <w:sz w:val="32"/>
          <w:szCs w:val="24"/>
        </w:rPr>
      </w:pPr>
    </w:p>
    <w:p w:rsidR="00AD4AA5" w:rsidRDefault="00AD4AA5">
      <w:pPr>
        <w:spacing w:line="360" w:lineRule="auto"/>
        <w:ind w:firstLine="640"/>
        <w:rPr>
          <w:rFonts w:ascii="宋体" w:hAnsi="宋体"/>
          <w:sz w:val="32"/>
          <w:szCs w:val="24"/>
        </w:rPr>
      </w:pPr>
    </w:p>
    <w:p w:rsidR="00AD4AA5" w:rsidRDefault="007635C2">
      <w:pPr>
        <w:spacing w:line="360" w:lineRule="auto"/>
        <w:ind w:firstLineChars="62" w:firstLine="199"/>
        <w:jc w:val="center"/>
        <w:rPr>
          <w:rFonts w:ascii="宋体" w:hAnsi="宋体"/>
          <w:b/>
          <w:sz w:val="32"/>
          <w:szCs w:val="24"/>
        </w:rPr>
      </w:pPr>
      <w:r>
        <w:rPr>
          <w:rFonts w:ascii="宋体" w:hAnsi="宋体" w:hint="eastAsia"/>
          <w:b/>
          <w:sz w:val="32"/>
          <w:szCs w:val="24"/>
        </w:rPr>
        <w:t>资格审查申请文件</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资格审查申请人：</w:t>
      </w:r>
      <w:r>
        <w:rPr>
          <w:rFonts w:ascii="宋体" w:hAnsi="宋体"/>
          <w:sz w:val="24"/>
          <w:szCs w:val="24"/>
        </w:rPr>
        <w:t xml:space="preserve">         </w:t>
      </w:r>
      <w:r>
        <w:rPr>
          <w:rFonts w:ascii="宋体" w:hAnsi="宋体" w:hint="eastAsia"/>
          <w:sz w:val="24"/>
          <w:szCs w:val="24"/>
        </w:rPr>
        <w:t>（全称、盖章）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法定代表人或其授权代理人 （签字或盖章）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联系人：</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手</w:t>
      </w:r>
      <w:r>
        <w:rPr>
          <w:rFonts w:ascii="宋体" w:hAnsi="宋体"/>
          <w:sz w:val="24"/>
          <w:szCs w:val="24"/>
        </w:rPr>
        <w:t xml:space="preserve">  </w:t>
      </w:r>
      <w:r>
        <w:rPr>
          <w:rFonts w:ascii="宋体" w:hAnsi="宋体" w:hint="eastAsia"/>
          <w:sz w:val="24"/>
          <w:szCs w:val="24"/>
        </w:rPr>
        <w:t>机：</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电</w:t>
      </w:r>
      <w:r>
        <w:rPr>
          <w:rFonts w:ascii="宋体" w:hAnsi="宋体"/>
          <w:sz w:val="24"/>
          <w:szCs w:val="24"/>
        </w:rPr>
        <w:t xml:space="preserve">  </w:t>
      </w:r>
      <w:r>
        <w:rPr>
          <w:rFonts w:ascii="宋体" w:hAnsi="宋体" w:hint="eastAsia"/>
          <w:sz w:val="24"/>
          <w:szCs w:val="24"/>
        </w:rPr>
        <w:t>话：</w:t>
      </w:r>
      <w:r>
        <w:rPr>
          <w:rFonts w:ascii="宋体" w:hAnsi="宋体"/>
          <w:sz w:val="24"/>
          <w:szCs w:val="24"/>
        </w:rPr>
        <w:t xml:space="preserve">                                        </w:t>
      </w:r>
    </w:p>
    <w:p w:rsidR="00AD4AA5" w:rsidRDefault="007635C2">
      <w:pPr>
        <w:spacing w:line="360" w:lineRule="auto"/>
        <w:ind w:firstLine="480"/>
        <w:rPr>
          <w:rFonts w:ascii="宋体" w:hAnsi="宋体"/>
          <w:sz w:val="24"/>
          <w:szCs w:val="24"/>
        </w:rPr>
      </w:pPr>
      <w:proofErr w:type="gramStart"/>
      <w:r>
        <w:rPr>
          <w:rFonts w:ascii="宋体" w:hAnsi="宋体" w:hint="eastAsia"/>
          <w:sz w:val="24"/>
          <w:szCs w:val="24"/>
        </w:rPr>
        <w:t>邮</w:t>
      </w:r>
      <w:proofErr w:type="gramEnd"/>
      <w:r>
        <w:rPr>
          <w:rFonts w:ascii="宋体" w:hAnsi="宋体" w:hint="eastAsia"/>
          <w:sz w:val="24"/>
          <w:szCs w:val="24"/>
        </w:rPr>
        <w:t xml:space="preserve">  箱：</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日  期：</w:t>
      </w:r>
      <w:r>
        <w:rPr>
          <w:rFonts w:ascii="宋体" w:hAnsi="宋体"/>
          <w:sz w:val="24"/>
          <w:szCs w:val="24"/>
        </w:rPr>
        <w:t xml:space="preserve">                                      </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Chars="0" w:firstLine="0"/>
        <w:rPr>
          <w:rFonts w:ascii="宋体" w:hAnsi="宋体"/>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一、授权委托书</w:t>
      </w:r>
    </w:p>
    <w:p w:rsidR="00AD4AA5" w:rsidRDefault="007635C2">
      <w:pPr>
        <w:spacing w:line="360" w:lineRule="auto"/>
        <w:ind w:firstLine="482"/>
        <w:jc w:val="center"/>
        <w:rPr>
          <w:rFonts w:ascii="宋体" w:hAnsi="宋体"/>
          <w:b/>
          <w:sz w:val="24"/>
          <w:szCs w:val="24"/>
        </w:rPr>
      </w:pPr>
      <w:r>
        <w:rPr>
          <w:rFonts w:ascii="宋体" w:hAnsi="宋体" w:hint="eastAsia"/>
          <w:b/>
          <w:sz w:val="24"/>
          <w:szCs w:val="24"/>
        </w:rPr>
        <w:t>授权委托书</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致：</w:t>
      </w:r>
      <w:r>
        <w:rPr>
          <w:rFonts w:ascii="宋体" w:hAnsi="宋体"/>
          <w:sz w:val="24"/>
          <w:szCs w:val="24"/>
          <w:u w:val="single"/>
        </w:rPr>
        <w:t xml:space="preserve">          (</w:t>
      </w:r>
      <w:r>
        <w:rPr>
          <w:rFonts w:ascii="宋体" w:hAnsi="宋体" w:hint="eastAsia"/>
          <w:sz w:val="24"/>
          <w:szCs w:val="24"/>
          <w:u w:val="single"/>
        </w:rPr>
        <w:t>招标人</w:t>
      </w:r>
      <w:r>
        <w:rPr>
          <w:rFonts w:ascii="宋体" w:hAnsi="宋体"/>
          <w:sz w:val="24"/>
          <w:szCs w:val="24"/>
          <w:u w:val="single"/>
        </w:rPr>
        <w:t xml:space="preserve">)           </w:t>
      </w:r>
      <w:r>
        <w:rPr>
          <w:rFonts w:ascii="宋体" w:hAnsi="宋体" w:hint="eastAsia"/>
          <w:sz w:val="24"/>
          <w:szCs w:val="24"/>
        </w:rPr>
        <w:t>：</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本授权书宣告：</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hint="eastAsia"/>
          <w:sz w:val="24"/>
          <w:szCs w:val="24"/>
        </w:rPr>
        <w:t>以其法定代表人的身份，合法代表本单位，授权</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rPr>
        <w:t>的</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sz w:val="24"/>
          <w:szCs w:val="24"/>
        </w:rPr>
        <w:t xml:space="preserve"> </w:t>
      </w:r>
      <w:r>
        <w:rPr>
          <w:rFonts w:ascii="宋体" w:hAnsi="宋体" w:hint="eastAsia"/>
          <w:sz w:val="24"/>
          <w:szCs w:val="24"/>
        </w:rPr>
        <w:t>为我单位代理人，该代理人有权在</w:t>
      </w:r>
      <w:r>
        <w:rPr>
          <w:rFonts w:ascii="宋体" w:hAnsi="宋体"/>
          <w:sz w:val="24"/>
          <w:szCs w:val="24"/>
          <w:u w:val="single"/>
        </w:rPr>
        <w:t xml:space="preserve">           (</w:t>
      </w:r>
      <w:r>
        <w:rPr>
          <w:rFonts w:ascii="宋体" w:hAnsi="宋体" w:hint="eastAsia"/>
          <w:sz w:val="24"/>
          <w:szCs w:val="24"/>
          <w:u w:val="single"/>
        </w:rPr>
        <w:t>招标项目名称</w:t>
      </w:r>
      <w:r>
        <w:rPr>
          <w:rFonts w:ascii="宋体" w:hAnsi="宋体"/>
          <w:sz w:val="24"/>
          <w:szCs w:val="24"/>
          <w:u w:val="single"/>
        </w:rPr>
        <w:t xml:space="preserve">)       </w:t>
      </w:r>
      <w:r>
        <w:rPr>
          <w:rFonts w:ascii="宋体" w:hAnsi="宋体" w:hint="eastAsia"/>
          <w:sz w:val="24"/>
          <w:szCs w:val="24"/>
        </w:rPr>
        <w:t>的投标活动中，以我单位的名义签署资格审查申请文件、澄清、接受投标邀请和全权处理与此有关的一切事项，我均予以认可。</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资格预审申请人：</w:t>
      </w:r>
      <w:r>
        <w:rPr>
          <w:rFonts w:ascii="宋体" w:hAnsi="宋体"/>
          <w:sz w:val="24"/>
          <w:szCs w:val="24"/>
          <w:u w:val="single"/>
        </w:rPr>
        <w:t xml:space="preserve">              </w:t>
      </w:r>
      <w:r>
        <w:rPr>
          <w:rFonts w:ascii="宋体" w:hAnsi="宋体" w:hint="eastAsia"/>
          <w:sz w:val="24"/>
          <w:szCs w:val="24"/>
          <w:u w:val="single"/>
        </w:rPr>
        <w:t>（全称）</w:t>
      </w:r>
      <w:r>
        <w:rPr>
          <w:rFonts w:ascii="宋体" w:hAnsi="宋体"/>
          <w:sz w:val="24"/>
          <w:szCs w:val="24"/>
          <w:u w:val="single"/>
        </w:rPr>
        <w:t xml:space="preserve">  </w:t>
      </w:r>
      <w:r>
        <w:rPr>
          <w:rFonts w:ascii="宋体" w:hAnsi="宋体" w:hint="eastAsia"/>
          <w:sz w:val="24"/>
          <w:szCs w:val="24"/>
        </w:rPr>
        <w:t>（盖章）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法定代表人：</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授权代理人：</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授权代理人电话：</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 xml:space="preserve">日　</w:t>
      </w:r>
      <w:r>
        <w:rPr>
          <w:rFonts w:ascii="宋体" w:hAnsi="宋体"/>
          <w:sz w:val="24"/>
          <w:szCs w:val="24"/>
        </w:rPr>
        <w:t xml:space="preserve">    </w:t>
      </w:r>
      <w:r>
        <w:rPr>
          <w:rFonts w:ascii="宋体" w:hAnsi="宋体" w:hint="eastAsia"/>
          <w:sz w:val="24"/>
          <w:szCs w:val="24"/>
        </w:rPr>
        <w:t>期：</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rsidR="00AD4AA5" w:rsidRDefault="00AD4AA5">
      <w:pPr>
        <w:spacing w:line="360" w:lineRule="auto"/>
        <w:ind w:firstLine="480"/>
        <w:rPr>
          <w:rFonts w:ascii="宋体" w:hAnsi="宋体"/>
          <w:sz w:val="24"/>
          <w:szCs w:val="24"/>
        </w:rPr>
      </w:pPr>
    </w:p>
    <w:p w:rsidR="00AD4AA5" w:rsidRDefault="007635C2">
      <w:pPr>
        <w:spacing w:line="360" w:lineRule="auto"/>
        <w:ind w:firstLineChars="71" w:firstLine="170"/>
        <w:rPr>
          <w:rFonts w:ascii="宋体" w:hAnsi="宋体"/>
          <w:sz w:val="24"/>
          <w:szCs w:val="24"/>
        </w:rPr>
      </w:pPr>
      <w:r>
        <w:rPr>
          <w:rFonts w:ascii="宋体" w:hAnsi="宋体" w:hint="eastAsia"/>
          <w:sz w:val="24"/>
          <w:szCs w:val="24"/>
        </w:rPr>
        <w:t>（该处粘贴法定代表人及代理人身份证复印件）</w:t>
      </w:r>
    </w:p>
    <w:p w:rsidR="00AA392C" w:rsidRDefault="00AA392C" w:rsidP="00AA392C">
      <w:pPr>
        <w:pStyle w:val="a0"/>
        <w:ind w:firstLine="480"/>
      </w:pPr>
    </w:p>
    <w:p w:rsidR="00AA392C" w:rsidRDefault="00AA392C" w:rsidP="00AA392C">
      <w:pPr>
        <w:pStyle w:val="a0"/>
        <w:ind w:firstLine="480"/>
      </w:pPr>
    </w:p>
    <w:p w:rsidR="00AA392C" w:rsidRPr="00AA392C" w:rsidRDefault="00AA392C" w:rsidP="00AA392C">
      <w:pPr>
        <w:pStyle w:val="a0"/>
        <w:ind w:firstLine="480"/>
      </w:pPr>
    </w:p>
    <w:p w:rsidR="00AD4AA5" w:rsidRDefault="007635C2">
      <w:pPr>
        <w:numPr>
          <w:ilvl w:val="0"/>
          <w:numId w:val="2"/>
        </w:numPr>
        <w:kinsoku w:val="0"/>
        <w:autoSpaceDE w:val="0"/>
        <w:autoSpaceDN w:val="0"/>
        <w:adjustRightInd w:val="0"/>
        <w:snapToGrid w:val="0"/>
        <w:spacing w:before="312" w:line="228" w:lineRule="auto"/>
        <w:ind w:left="23" w:firstLine="480"/>
        <w:textAlignment w:val="baseline"/>
        <w:rPr>
          <w:rFonts w:ascii="宋体" w:hAnsi="宋体"/>
          <w:b/>
          <w:sz w:val="24"/>
          <w:szCs w:val="24"/>
        </w:rPr>
      </w:pPr>
      <w:r>
        <w:rPr>
          <w:rFonts w:ascii="宋体" w:hAnsi="宋体" w:hint="eastAsia"/>
          <w:sz w:val="24"/>
          <w:szCs w:val="24"/>
        </w:rPr>
        <w:br w:type="page"/>
      </w:r>
      <w:r>
        <w:rPr>
          <w:rFonts w:ascii="宋体" w:hAnsi="宋体" w:hint="eastAsia"/>
          <w:b/>
          <w:sz w:val="24"/>
          <w:szCs w:val="24"/>
        </w:rPr>
        <w:lastRenderedPageBreak/>
        <w:t>资格审查申请人</w:t>
      </w:r>
      <w:r w:rsidR="00F646AF">
        <w:rPr>
          <w:rFonts w:ascii="宋体" w:hAnsi="宋体" w:hint="eastAsia"/>
          <w:b/>
          <w:sz w:val="24"/>
          <w:szCs w:val="24"/>
        </w:rPr>
        <w:t>诚信投标承诺函</w:t>
      </w:r>
    </w:p>
    <w:p w:rsidR="00AD4AA5" w:rsidRDefault="00F646AF">
      <w:pPr>
        <w:kinsoku w:val="0"/>
        <w:autoSpaceDE w:val="0"/>
        <w:autoSpaceDN w:val="0"/>
        <w:adjustRightInd w:val="0"/>
        <w:snapToGrid w:val="0"/>
        <w:spacing w:before="312" w:line="228" w:lineRule="auto"/>
        <w:ind w:leftChars="200" w:left="400" w:firstLineChars="0" w:firstLine="0"/>
        <w:jc w:val="center"/>
        <w:textAlignment w:val="baseline"/>
        <w:rPr>
          <w:rFonts w:ascii="宋体" w:hAnsi="宋体"/>
          <w:b/>
          <w:sz w:val="24"/>
          <w:szCs w:val="24"/>
        </w:rPr>
      </w:pPr>
      <w:r>
        <w:rPr>
          <w:rFonts w:ascii="宋体" w:hAnsi="宋体" w:hint="eastAsia"/>
          <w:b/>
          <w:sz w:val="24"/>
          <w:szCs w:val="24"/>
        </w:rPr>
        <w:t>诚信投标承诺函</w:t>
      </w:r>
    </w:p>
    <w:p w:rsidR="00AD4AA5" w:rsidRDefault="00F646AF" w:rsidP="00F646AF">
      <w:pPr>
        <w:kinsoku w:val="0"/>
        <w:autoSpaceDE w:val="0"/>
        <w:autoSpaceDN w:val="0"/>
        <w:adjustRightInd w:val="0"/>
        <w:snapToGrid w:val="0"/>
        <w:spacing w:before="312" w:line="228" w:lineRule="auto"/>
        <w:ind w:firstLineChars="0" w:firstLine="0"/>
        <w:textAlignment w:val="baseline"/>
        <w:rPr>
          <w:rFonts w:ascii="宋体" w:hAnsi="宋体" w:cs="宋体"/>
          <w:sz w:val="24"/>
          <w:szCs w:val="24"/>
        </w:rPr>
      </w:pPr>
      <w:r w:rsidRPr="00F646AF">
        <w:rPr>
          <w:rFonts w:ascii="宋体" w:hAnsi="宋体" w:cs="宋体" w:hint="eastAsia"/>
          <w:spacing w:val="8"/>
          <w:sz w:val="24"/>
          <w:szCs w:val="24"/>
        </w:rPr>
        <w:t>致：</w:t>
      </w:r>
      <w:r w:rsidR="007635C2">
        <w:rPr>
          <w:rFonts w:ascii="宋体" w:hAnsi="宋体" w:cs="宋体" w:hint="eastAsia"/>
          <w:spacing w:val="8"/>
          <w:sz w:val="24"/>
          <w:szCs w:val="24"/>
          <w:u w:val="single"/>
        </w:rPr>
        <w:t xml:space="preserve">    (招标人)          </w:t>
      </w:r>
      <w:r w:rsidR="007635C2">
        <w:rPr>
          <w:rFonts w:ascii="宋体" w:hAnsi="宋体" w:cs="宋体"/>
          <w:spacing w:val="8"/>
          <w:sz w:val="24"/>
          <w:szCs w:val="24"/>
        </w:rPr>
        <w:t xml:space="preserve"> </w:t>
      </w:r>
    </w:p>
    <w:p w:rsidR="00F646AF" w:rsidRDefault="00F646AF" w:rsidP="00F646AF">
      <w:pPr>
        <w:kinsoku w:val="0"/>
        <w:autoSpaceDE w:val="0"/>
        <w:autoSpaceDN w:val="0"/>
        <w:adjustRightInd w:val="0"/>
        <w:snapToGrid w:val="0"/>
        <w:spacing w:before="92" w:line="360" w:lineRule="auto"/>
        <w:ind w:rightChars="40" w:right="80" w:firstLineChars="77" w:firstLine="199"/>
        <w:textAlignment w:val="baseline"/>
        <w:rPr>
          <w:rFonts w:ascii="宋体" w:hAnsi="宋体" w:cs="宋体"/>
          <w:snapToGrid w:val="0"/>
          <w:color w:val="000000"/>
          <w:sz w:val="24"/>
          <w:szCs w:val="24"/>
        </w:rPr>
      </w:pPr>
      <w:r>
        <w:rPr>
          <w:rFonts w:ascii="宋体" w:hAnsi="宋体" w:cs="宋体"/>
          <w:snapToGrid w:val="0"/>
          <w:color w:val="000000"/>
          <w:spacing w:val="9"/>
          <w:sz w:val="24"/>
          <w:szCs w:val="24"/>
        </w:rPr>
        <w:t>本人以法定代表人的身份代表本单位郑重承诺：</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pacing w:val="18"/>
          <w:sz w:val="24"/>
          <w:szCs w:val="24"/>
        </w:rPr>
      </w:pPr>
      <w:r>
        <w:rPr>
          <w:rFonts w:ascii="宋体" w:hAnsi="宋体" w:cs="宋体"/>
          <w:snapToGrid w:val="0"/>
          <w:color w:val="000000"/>
          <w:spacing w:val="18"/>
          <w:sz w:val="24"/>
          <w:szCs w:val="24"/>
        </w:rPr>
        <w:t>一、本单位将遵循公开、公正和诚实信用的原则参加</w:t>
      </w:r>
      <w:r>
        <w:rPr>
          <w:rFonts w:ascii="宋体" w:hAnsi="宋体" w:cs="宋体"/>
          <w:snapToGrid w:val="0"/>
          <w:color w:val="000000"/>
          <w:spacing w:val="18"/>
          <w:sz w:val="24"/>
          <w:szCs w:val="24"/>
          <w:u w:val="single"/>
        </w:rPr>
        <w:t xml:space="preserve">     (工程名称)   </w:t>
      </w:r>
      <w:r>
        <w:rPr>
          <w:rFonts w:ascii="宋体" w:hAnsi="宋体" w:cs="宋体"/>
          <w:snapToGrid w:val="0"/>
          <w:color w:val="000000"/>
          <w:spacing w:val="18"/>
          <w:sz w:val="24"/>
          <w:szCs w:val="24"/>
        </w:rPr>
        <w:t>项目的投标。</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pacing w:val="18"/>
          <w:sz w:val="24"/>
          <w:szCs w:val="24"/>
        </w:rPr>
      </w:pPr>
      <w:r>
        <w:rPr>
          <w:rFonts w:ascii="宋体" w:hAnsi="宋体" w:cs="宋体"/>
          <w:snapToGrid w:val="0"/>
          <w:color w:val="000000"/>
          <w:spacing w:val="18"/>
          <w:sz w:val="24"/>
          <w:szCs w:val="24"/>
        </w:rPr>
        <w:t>二、本单位所提供的一切材料都是真实、有效、合法的，没有伪 (变) 造或虚假成份。</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z w:val="24"/>
          <w:szCs w:val="24"/>
        </w:rPr>
      </w:pPr>
      <w:r>
        <w:rPr>
          <w:rFonts w:ascii="宋体" w:hAnsi="宋体" w:cs="宋体"/>
          <w:snapToGrid w:val="0"/>
          <w:color w:val="000000"/>
          <w:spacing w:val="18"/>
          <w:sz w:val="24"/>
          <w:szCs w:val="24"/>
        </w:rPr>
        <w:t>三</w:t>
      </w:r>
      <w:r>
        <w:rPr>
          <w:rFonts w:ascii="宋体" w:hAnsi="宋体" w:cs="宋体"/>
          <w:snapToGrid w:val="0"/>
          <w:color w:val="000000"/>
          <w:spacing w:val="9"/>
          <w:sz w:val="24"/>
          <w:szCs w:val="24"/>
        </w:rPr>
        <w:t>、本单位近三年没有发生</w:t>
      </w:r>
      <w:proofErr w:type="gramStart"/>
      <w:r>
        <w:rPr>
          <w:rFonts w:ascii="宋体" w:hAnsi="宋体" w:cs="宋体"/>
          <w:snapToGrid w:val="0"/>
          <w:color w:val="000000"/>
          <w:spacing w:val="9"/>
          <w:sz w:val="24"/>
          <w:szCs w:val="24"/>
        </w:rPr>
        <w:t>围标串标</w:t>
      </w:r>
      <w:proofErr w:type="gramEnd"/>
      <w:r>
        <w:rPr>
          <w:rFonts w:ascii="宋体" w:hAnsi="宋体" w:cs="宋体"/>
          <w:snapToGrid w:val="0"/>
          <w:color w:val="000000"/>
          <w:spacing w:val="9"/>
          <w:sz w:val="24"/>
          <w:szCs w:val="24"/>
        </w:rPr>
        <w:t>、严重违约、重大</w:t>
      </w:r>
      <w:r>
        <w:rPr>
          <w:rFonts w:ascii="宋体" w:hAnsi="宋体" w:cs="宋体"/>
          <w:snapToGrid w:val="0"/>
          <w:color w:val="000000"/>
          <w:spacing w:val="13"/>
          <w:sz w:val="24"/>
          <w:szCs w:val="24"/>
        </w:rPr>
        <w:t>工</w:t>
      </w:r>
      <w:r>
        <w:rPr>
          <w:rFonts w:ascii="宋体" w:hAnsi="宋体" w:cs="宋体"/>
          <w:snapToGrid w:val="0"/>
          <w:color w:val="000000"/>
          <w:spacing w:val="9"/>
          <w:sz w:val="24"/>
          <w:szCs w:val="24"/>
        </w:rPr>
        <w:t>程质量问题、重大安全生产事故以及贿赂等违法违规行为。</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pacing w:val="18"/>
          <w:sz w:val="24"/>
          <w:szCs w:val="24"/>
        </w:rPr>
      </w:pPr>
      <w:r>
        <w:rPr>
          <w:rFonts w:ascii="宋体" w:hAnsi="宋体" w:cs="宋体"/>
          <w:snapToGrid w:val="0"/>
          <w:color w:val="000000"/>
          <w:spacing w:val="18"/>
          <w:sz w:val="24"/>
          <w:szCs w:val="24"/>
        </w:rPr>
        <w:t>四、自觉维护招投标市场秩序，不以他人名义投标，不出借、转让、买卖、伪造企业或从业人员的资质证书、证照、业绩、获奖表彰等相关资信证明文件和印章，也不允许其他企业或个人以本单位名义投标。</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pacing w:val="18"/>
          <w:sz w:val="24"/>
          <w:szCs w:val="24"/>
        </w:rPr>
      </w:pPr>
      <w:r>
        <w:rPr>
          <w:rFonts w:ascii="宋体" w:hAnsi="宋体" w:cs="宋体"/>
          <w:snapToGrid w:val="0"/>
          <w:color w:val="000000"/>
          <w:spacing w:val="18"/>
          <w:sz w:val="24"/>
          <w:szCs w:val="24"/>
        </w:rPr>
        <w:t>五、依法公平竞争，不组织、不参与</w:t>
      </w:r>
      <w:proofErr w:type="gramStart"/>
      <w:r>
        <w:rPr>
          <w:rFonts w:ascii="宋体" w:hAnsi="宋体" w:cs="宋体"/>
          <w:snapToGrid w:val="0"/>
          <w:color w:val="000000"/>
          <w:spacing w:val="18"/>
          <w:sz w:val="24"/>
          <w:szCs w:val="24"/>
        </w:rPr>
        <w:t>围标串标</w:t>
      </w:r>
      <w:proofErr w:type="gramEnd"/>
      <w:r>
        <w:rPr>
          <w:rFonts w:ascii="宋体" w:hAnsi="宋体" w:cs="宋体"/>
          <w:snapToGrid w:val="0"/>
          <w:color w:val="000000"/>
          <w:spacing w:val="18"/>
          <w:sz w:val="24"/>
          <w:szCs w:val="24"/>
        </w:rPr>
        <w:t>，不采取虚假或恶意投诉等不正当手段损害、侵犯招标人或其他投标人的正当权益。</w:t>
      </w:r>
    </w:p>
    <w:p w:rsidR="00F646AF" w:rsidRDefault="00F646AF" w:rsidP="00F646AF">
      <w:pPr>
        <w:kinsoku w:val="0"/>
        <w:autoSpaceDE w:val="0"/>
        <w:autoSpaceDN w:val="0"/>
        <w:adjustRightInd w:val="0"/>
        <w:snapToGrid w:val="0"/>
        <w:spacing w:before="92" w:line="360" w:lineRule="auto"/>
        <w:ind w:left="9" w:rightChars="40" w:right="80" w:firstLineChars="0" w:firstLine="0"/>
        <w:textAlignment w:val="baseline"/>
        <w:rPr>
          <w:rFonts w:ascii="宋体" w:hAnsi="宋体" w:cs="宋体"/>
          <w:snapToGrid w:val="0"/>
          <w:color w:val="000000"/>
          <w:spacing w:val="18"/>
          <w:sz w:val="24"/>
          <w:szCs w:val="24"/>
        </w:rPr>
      </w:pPr>
      <w:r>
        <w:rPr>
          <w:rFonts w:ascii="宋体" w:hAnsi="宋体" w:cs="宋体"/>
          <w:snapToGrid w:val="0"/>
          <w:color w:val="000000"/>
          <w:spacing w:val="18"/>
          <w:sz w:val="24"/>
          <w:szCs w:val="24"/>
        </w:rPr>
        <w:t>六、保证参加投标的建造师没有在其他在建工程中担任项目施工负责人，如相关网站载明该建造师有在建工程信息，在资格审查资料中须提交建设单位出具的建造师变更手续或工程竣工验收报告。否则在资格审查时发现或中标后有投诉被查实，视为故意隐瞒事实、弄虚作假。</w:t>
      </w:r>
    </w:p>
    <w:p w:rsidR="00F646AF" w:rsidRDefault="00F646AF" w:rsidP="00F646AF">
      <w:pPr>
        <w:kinsoku w:val="0"/>
        <w:autoSpaceDE w:val="0"/>
        <w:autoSpaceDN w:val="0"/>
        <w:adjustRightInd w:val="0"/>
        <w:snapToGrid w:val="0"/>
        <w:spacing w:before="92" w:line="360" w:lineRule="auto"/>
        <w:ind w:left="9" w:rightChars="40" w:right="80" w:firstLine="544"/>
        <w:textAlignment w:val="baseline"/>
        <w:rPr>
          <w:rFonts w:ascii="宋体" w:hAnsi="宋体" w:cs="宋体"/>
          <w:snapToGrid w:val="0"/>
          <w:color w:val="000000"/>
          <w:sz w:val="24"/>
          <w:szCs w:val="24"/>
        </w:rPr>
      </w:pPr>
      <w:r>
        <w:rPr>
          <w:rFonts w:ascii="宋体" w:hAnsi="宋体" w:cs="宋体"/>
          <w:snapToGrid w:val="0"/>
          <w:color w:val="000000"/>
          <w:spacing w:val="16"/>
          <w:sz w:val="24"/>
          <w:szCs w:val="24"/>
        </w:rPr>
        <w:t>以</w:t>
      </w:r>
      <w:r>
        <w:rPr>
          <w:rFonts w:ascii="宋体" w:hAnsi="宋体" w:cs="宋体"/>
          <w:snapToGrid w:val="0"/>
          <w:color w:val="000000"/>
          <w:spacing w:val="8"/>
          <w:sz w:val="24"/>
          <w:szCs w:val="24"/>
        </w:rPr>
        <w:t>上内容本人已仔细阅读，本单位如违反上述承诺内容，愿意接受行业主管部门的处</w:t>
      </w:r>
      <w:r>
        <w:rPr>
          <w:rFonts w:ascii="宋体" w:hAnsi="宋体" w:cs="宋体"/>
          <w:snapToGrid w:val="0"/>
          <w:color w:val="000000"/>
          <w:spacing w:val="9"/>
          <w:sz w:val="24"/>
          <w:szCs w:val="24"/>
        </w:rPr>
        <w:t>理</w:t>
      </w:r>
      <w:r>
        <w:rPr>
          <w:rFonts w:ascii="宋体" w:hAnsi="宋体" w:cs="宋体"/>
          <w:snapToGrid w:val="0"/>
          <w:color w:val="000000"/>
          <w:spacing w:val="8"/>
          <w:sz w:val="24"/>
          <w:szCs w:val="24"/>
        </w:rPr>
        <w:t xml:space="preserve"> (处罚) ，并承担以下后果：</w:t>
      </w:r>
    </w:p>
    <w:p w:rsidR="00F646AF" w:rsidRDefault="00F646AF" w:rsidP="00F646AF">
      <w:pPr>
        <w:kinsoku w:val="0"/>
        <w:autoSpaceDE w:val="0"/>
        <w:autoSpaceDN w:val="0"/>
        <w:adjustRightInd w:val="0"/>
        <w:snapToGrid w:val="0"/>
        <w:spacing w:before="92" w:line="360" w:lineRule="auto"/>
        <w:ind w:rightChars="40" w:right="80" w:firstLineChars="77" w:firstLine="199"/>
        <w:textAlignment w:val="baseline"/>
        <w:rPr>
          <w:rFonts w:ascii="宋体" w:hAnsi="宋体" w:cs="宋体"/>
          <w:snapToGrid w:val="0"/>
          <w:color w:val="000000"/>
          <w:sz w:val="24"/>
          <w:szCs w:val="24"/>
        </w:rPr>
      </w:pPr>
      <w:r>
        <w:rPr>
          <w:rFonts w:ascii="宋体" w:hAnsi="宋体" w:cs="宋体"/>
          <w:snapToGrid w:val="0"/>
          <w:color w:val="000000"/>
          <w:spacing w:val="9"/>
          <w:position w:val="1"/>
          <w:sz w:val="24"/>
          <w:szCs w:val="24"/>
        </w:rPr>
        <w:t>1、取消本单位在本项目中的投标资格或中标资格；</w:t>
      </w:r>
    </w:p>
    <w:p w:rsidR="00F646AF" w:rsidRDefault="00F646AF" w:rsidP="00F646AF">
      <w:pPr>
        <w:kinsoku w:val="0"/>
        <w:autoSpaceDE w:val="0"/>
        <w:autoSpaceDN w:val="0"/>
        <w:adjustRightInd w:val="0"/>
        <w:snapToGrid w:val="0"/>
        <w:spacing w:before="92" w:line="360" w:lineRule="auto"/>
        <w:ind w:rightChars="40" w:right="80" w:firstLineChars="72" w:firstLine="199"/>
        <w:textAlignment w:val="baseline"/>
        <w:rPr>
          <w:rFonts w:ascii="宋体" w:hAnsi="宋体" w:cs="宋体"/>
          <w:snapToGrid w:val="0"/>
          <w:color w:val="000000"/>
          <w:sz w:val="24"/>
          <w:szCs w:val="24"/>
        </w:rPr>
      </w:pPr>
      <w:r>
        <w:rPr>
          <w:rFonts w:ascii="宋体" w:hAnsi="宋体" w:cs="宋体"/>
          <w:snapToGrid w:val="0"/>
          <w:color w:val="000000"/>
          <w:spacing w:val="18"/>
          <w:position w:val="1"/>
          <w:sz w:val="24"/>
          <w:szCs w:val="24"/>
        </w:rPr>
        <w:t>2</w:t>
      </w:r>
      <w:r>
        <w:rPr>
          <w:rFonts w:ascii="宋体" w:hAnsi="宋体" w:cs="宋体"/>
          <w:snapToGrid w:val="0"/>
          <w:color w:val="000000"/>
          <w:spacing w:val="10"/>
          <w:position w:val="1"/>
          <w:sz w:val="24"/>
          <w:szCs w:val="24"/>
        </w:rPr>
        <w:t>、</w:t>
      </w:r>
      <w:r>
        <w:rPr>
          <w:rFonts w:ascii="宋体" w:hAnsi="宋体" w:cs="宋体"/>
          <w:snapToGrid w:val="0"/>
          <w:color w:val="000000"/>
          <w:spacing w:val="9"/>
          <w:position w:val="1"/>
          <w:sz w:val="24"/>
          <w:szCs w:val="24"/>
        </w:rPr>
        <w:t>本单位在本项目中的投标保证金不予退还；</w:t>
      </w:r>
    </w:p>
    <w:p w:rsidR="00F646AF" w:rsidRDefault="00F646AF" w:rsidP="00F646AF">
      <w:pPr>
        <w:kinsoku w:val="0"/>
        <w:autoSpaceDE w:val="0"/>
        <w:autoSpaceDN w:val="0"/>
        <w:adjustRightInd w:val="0"/>
        <w:snapToGrid w:val="0"/>
        <w:spacing w:before="92" w:line="360" w:lineRule="auto"/>
        <w:ind w:rightChars="40" w:right="80" w:firstLineChars="76" w:firstLine="198"/>
        <w:textAlignment w:val="baseline"/>
        <w:rPr>
          <w:rFonts w:ascii="宋体" w:hAnsi="宋体" w:cs="宋体"/>
          <w:snapToGrid w:val="0"/>
          <w:color w:val="000000"/>
          <w:spacing w:val="10"/>
          <w:position w:val="1"/>
          <w:sz w:val="24"/>
          <w:szCs w:val="24"/>
        </w:rPr>
      </w:pPr>
      <w:r>
        <w:rPr>
          <w:rFonts w:ascii="宋体" w:hAnsi="宋体" w:cs="宋体"/>
          <w:snapToGrid w:val="0"/>
          <w:color w:val="000000"/>
          <w:spacing w:val="10"/>
          <w:position w:val="1"/>
          <w:sz w:val="24"/>
          <w:szCs w:val="24"/>
        </w:rPr>
        <w:t>3、暂停本单位一至三年内在</w:t>
      </w:r>
      <w:r>
        <w:rPr>
          <w:rFonts w:ascii="宋体" w:hAnsi="宋体" w:cs="宋体" w:hint="eastAsia"/>
          <w:snapToGrid w:val="0"/>
          <w:color w:val="000000"/>
          <w:spacing w:val="10"/>
          <w:position w:val="1"/>
          <w:sz w:val="24"/>
          <w:szCs w:val="24"/>
        </w:rPr>
        <w:t>本集团</w:t>
      </w:r>
      <w:r>
        <w:rPr>
          <w:rFonts w:ascii="宋体" w:hAnsi="宋体" w:cs="宋体"/>
          <w:snapToGrid w:val="0"/>
          <w:color w:val="000000"/>
          <w:spacing w:val="10"/>
          <w:position w:val="1"/>
          <w:sz w:val="24"/>
          <w:szCs w:val="24"/>
        </w:rPr>
        <w:t>参加建设工程的投标资格。</w:t>
      </w:r>
    </w:p>
    <w:p w:rsidR="00F646AF" w:rsidRDefault="00F646AF" w:rsidP="00F646AF">
      <w:pPr>
        <w:kinsoku w:val="0"/>
        <w:autoSpaceDE w:val="0"/>
        <w:autoSpaceDN w:val="0"/>
        <w:adjustRightInd w:val="0"/>
        <w:snapToGrid w:val="0"/>
        <w:spacing w:before="92" w:line="360" w:lineRule="auto"/>
        <w:ind w:left="3789" w:rightChars="40" w:right="80" w:firstLine="504"/>
        <w:textAlignment w:val="baseline"/>
        <w:rPr>
          <w:rFonts w:ascii="宋体" w:hAnsi="宋体" w:cs="宋体"/>
          <w:snapToGrid w:val="0"/>
          <w:color w:val="000000"/>
          <w:sz w:val="24"/>
          <w:szCs w:val="24"/>
        </w:rPr>
      </w:pPr>
      <w:r>
        <w:rPr>
          <w:rFonts w:ascii="宋体" w:hAnsi="宋体" w:cs="宋体"/>
          <w:snapToGrid w:val="0"/>
          <w:color w:val="000000"/>
          <w:spacing w:val="6"/>
          <w:sz w:val="24"/>
          <w:szCs w:val="24"/>
        </w:rPr>
        <w:t xml:space="preserve">投标人 (公章) </w:t>
      </w:r>
      <w:r>
        <w:rPr>
          <w:rFonts w:ascii="宋体" w:hAnsi="宋体" w:cs="宋体"/>
          <w:snapToGrid w:val="0"/>
          <w:color w:val="000000"/>
          <w:spacing w:val="5"/>
          <w:sz w:val="24"/>
          <w:szCs w:val="24"/>
        </w:rPr>
        <w:t>：</w:t>
      </w:r>
    </w:p>
    <w:p w:rsidR="00F646AF" w:rsidRDefault="00F646AF" w:rsidP="00F646AF">
      <w:pPr>
        <w:kinsoku w:val="0"/>
        <w:autoSpaceDE w:val="0"/>
        <w:autoSpaceDN w:val="0"/>
        <w:adjustRightInd w:val="0"/>
        <w:snapToGrid w:val="0"/>
        <w:spacing w:before="92" w:line="360" w:lineRule="auto"/>
        <w:ind w:left="3787" w:rightChars="40" w:right="80" w:firstLine="528"/>
        <w:textAlignment w:val="baseline"/>
        <w:rPr>
          <w:rFonts w:ascii="宋体" w:hAnsi="宋体" w:cs="宋体"/>
          <w:snapToGrid w:val="0"/>
          <w:color w:val="000000"/>
          <w:sz w:val="24"/>
          <w:szCs w:val="24"/>
        </w:rPr>
      </w:pPr>
      <w:r>
        <w:rPr>
          <w:rFonts w:ascii="宋体" w:hAnsi="宋体" w:cs="宋体"/>
          <w:snapToGrid w:val="0"/>
          <w:color w:val="000000"/>
          <w:spacing w:val="12"/>
          <w:sz w:val="24"/>
          <w:szCs w:val="24"/>
        </w:rPr>
        <w:t>法</w:t>
      </w:r>
      <w:r>
        <w:rPr>
          <w:rFonts w:ascii="宋体" w:hAnsi="宋体" w:cs="宋体"/>
          <w:snapToGrid w:val="0"/>
          <w:color w:val="000000"/>
          <w:spacing w:val="8"/>
          <w:sz w:val="24"/>
          <w:szCs w:val="24"/>
        </w:rPr>
        <w:t>定</w:t>
      </w:r>
      <w:r>
        <w:rPr>
          <w:rFonts w:ascii="宋体" w:hAnsi="宋体" w:cs="宋体"/>
          <w:snapToGrid w:val="0"/>
          <w:color w:val="000000"/>
          <w:spacing w:val="6"/>
          <w:sz w:val="24"/>
          <w:szCs w:val="24"/>
        </w:rPr>
        <w:t>代表人 (签字) ：</w:t>
      </w:r>
    </w:p>
    <w:p w:rsidR="00F646AF" w:rsidRDefault="00F646AF" w:rsidP="00F646AF">
      <w:pPr>
        <w:tabs>
          <w:tab w:val="left" w:pos="4927"/>
        </w:tabs>
        <w:kinsoku w:val="0"/>
        <w:autoSpaceDE w:val="0"/>
        <w:autoSpaceDN w:val="0"/>
        <w:adjustRightInd w:val="0"/>
        <w:snapToGrid w:val="0"/>
        <w:spacing w:before="92" w:line="360" w:lineRule="auto"/>
        <w:ind w:left="3836" w:rightChars="40" w:right="80" w:firstLine="480"/>
        <w:textAlignment w:val="baseline"/>
        <w:rPr>
          <w:rFonts w:ascii="宋体" w:hAnsi="宋体" w:cs="宋体"/>
          <w:snapToGrid w:val="0"/>
          <w:color w:val="000000"/>
          <w:spacing w:val="-8"/>
          <w:sz w:val="24"/>
          <w:szCs w:val="24"/>
        </w:rPr>
      </w:pPr>
      <w:r>
        <w:rPr>
          <w:rFonts w:ascii="宋体" w:hAnsi="宋体" w:cs="宋体"/>
          <w:snapToGrid w:val="0"/>
          <w:color w:val="000000"/>
          <w:sz w:val="24"/>
          <w:szCs w:val="24"/>
          <w:u w:val="single"/>
        </w:rPr>
        <w:tab/>
      </w:r>
      <w:r>
        <w:rPr>
          <w:rFonts w:ascii="宋体" w:hAnsi="宋体" w:cs="宋体"/>
          <w:snapToGrid w:val="0"/>
          <w:color w:val="000000"/>
          <w:spacing w:val="-8"/>
          <w:sz w:val="24"/>
          <w:szCs w:val="24"/>
        </w:rPr>
        <w:t>年</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snapToGrid w:val="0"/>
          <w:color w:val="000000"/>
          <w:spacing w:val="-8"/>
          <w:sz w:val="24"/>
          <w:szCs w:val="24"/>
        </w:rPr>
        <w:t xml:space="preserve"> 月</w:t>
      </w:r>
      <w:r>
        <w:rPr>
          <w:rFonts w:ascii="宋体" w:hAnsi="宋体" w:cs="宋体"/>
          <w:snapToGrid w:val="0"/>
          <w:color w:val="000000"/>
          <w:spacing w:val="-8"/>
          <w:sz w:val="24"/>
          <w:szCs w:val="24"/>
          <w:u w:val="single"/>
        </w:rPr>
        <w:t xml:space="preserve">   </w:t>
      </w:r>
      <w:r>
        <w:rPr>
          <w:rFonts w:ascii="宋体" w:hAnsi="宋体" w:cs="宋体" w:hint="eastAsia"/>
          <w:snapToGrid w:val="0"/>
          <w:color w:val="000000"/>
          <w:spacing w:val="-8"/>
          <w:sz w:val="24"/>
          <w:szCs w:val="24"/>
          <w:u w:val="single"/>
        </w:rPr>
        <w:t xml:space="preserve">     </w:t>
      </w:r>
      <w:r>
        <w:rPr>
          <w:rFonts w:ascii="宋体" w:hAnsi="宋体" w:cs="宋体"/>
          <w:snapToGrid w:val="0"/>
          <w:color w:val="000000"/>
          <w:spacing w:val="-8"/>
          <w:sz w:val="24"/>
          <w:szCs w:val="24"/>
          <w:u w:val="single"/>
        </w:rPr>
        <w:t xml:space="preserve"> </w:t>
      </w:r>
      <w:r>
        <w:rPr>
          <w:rFonts w:ascii="宋体" w:hAnsi="宋体" w:cs="宋体"/>
          <w:snapToGrid w:val="0"/>
          <w:color w:val="000000"/>
          <w:spacing w:val="-8"/>
          <w:sz w:val="24"/>
          <w:szCs w:val="24"/>
        </w:rPr>
        <w:t xml:space="preserve"> 日</w:t>
      </w:r>
    </w:p>
    <w:p w:rsidR="00F646AF" w:rsidRDefault="00F646AF" w:rsidP="00F646AF">
      <w:pPr>
        <w:pStyle w:val="a0"/>
        <w:ind w:firstLine="480"/>
      </w:pPr>
    </w:p>
    <w:p w:rsidR="00F646AF" w:rsidRDefault="00F646AF" w:rsidP="00F646AF">
      <w:pPr>
        <w:pStyle w:val="a0"/>
        <w:ind w:firstLine="480"/>
      </w:pPr>
    </w:p>
    <w:p w:rsidR="00F646AF" w:rsidRPr="00F646AF" w:rsidRDefault="00F646AF" w:rsidP="00F646AF">
      <w:pPr>
        <w:pStyle w:val="a0"/>
        <w:ind w:firstLine="480"/>
      </w:pPr>
    </w:p>
    <w:p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Arial" w:eastAsia="Arial" w:hAnsi="Arial" w:cs="Arial"/>
          <w:snapToGrid w:val="0"/>
          <w:sz w:val="24"/>
          <w:szCs w:val="24"/>
        </w:rPr>
      </w:pPr>
      <w:r>
        <w:rPr>
          <w:rFonts w:ascii="宋体" w:hAnsi="宋体" w:hint="eastAsia"/>
          <w:b/>
          <w:sz w:val="24"/>
          <w:szCs w:val="24"/>
        </w:rPr>
        <w:t>申请人基本情况表</w:t>
      </w:r>
    </w:p>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69" w:lineRule="exact"/>
        <w:ind w:firstLineChars="0" w:firstLine="0"/>
        <w:textAlignment w:val="baseline"/>
        <w:rPr>
          <w:rFonts w:ascii="Arial" w:eastAsia="Arial" w:hAnsi="Arial" w:cs="Arial"/>
          <w:snapToGrid w:val="0"/>
          <w:sz w:val="24"/>
          <w:szCs w:val="24"/>
        </w:rPr>
      </w:pPr>
    </w:p>
    <w:tbl>
      <w:tblPr>
        <w:tblW w:w="878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67"/>
        <w:gridCol w:w="943"/>
        <w:gridCol w:w="857"/>
        <w:gridCol w:w="860"/>
        <w:gridCol w:w="430"/>
        <w:gridCol w:w="318"/>
        <w:gridCol w:w="1314"/>
        <w:gridCol w:w="293"/>
        <w:gridCol w:w="880"/>
        <w:gridCol w:w="1019"/>
      </w:tblGrid>
      <w:tr w:rsidR="00AD4AA5">
        <w:trPr>
          <w:trHeight w:val="409"/>
        </w:trPr>
        <w:tc>
          <w:tcPr>
            <w:tcW w:w="1867" w:type="dxa"/>
            <w:vAlign w:val="center"/>
          </w:tcPr>
          <w:p w:rsidR="00AD4AA5" w:rsidRDefault="007635C2">
            <w:pPr>
              <w:kinsoku w:val="0"/>
              <w:autoSpaceDE w:val="0"/>
              <w:autoSpaceDN w:val="0"/>
              <w:adjustRightInd w:val="0"/>
              <w:snapToGrid w:val="0"/>
              <w:spacing w:before="164" w:line="226" w:lineRule="auto"/>
              <w:ind w:left="395" w:firstLineChars="0" w:firstLine="0"/>
              <w:textAlignment w:val="baseline"/>
              <w:rPr>
                <w:rFonts w:ascii="宋体" w:hAnsi="宋体" w:cs="宋体"/>
                <w:snapToGrid w:val="0"/>
                <w:sz w:val="24"/>
                <w:szCs w:val="24"/>
              </w:rPr>
            </w:pPr>
            <w:r>
              <w:rPr>
                <w:rFonts w:ascii="宋体" w:hAnsi="宋体" w:cs="宋体"/>
                <w:snapToGrid w:val="0"/>
                <w:spacing w:val="4"/>
                <w:sz w:val="24"/>
                <w:szCs w:val="24"/>
              </w:rPr>
              <w:t>申</w:t>
            </w:r>
            <w:r>
              <w:rPr>
                <w:rFonts w:ascii="宋体" w:hAnsi="宋体" w:cs="宋体"/>
                <w:snapToGrid w:val="0"/>
                <w:spacing w:val="3"/>
                <w:sz w:val="24"/>
                <w:szCs w:val="24"/>
              </w:rPr>
              <w:t>请</w:t>
            </w:r>
            <w:r>
              <w:rPr>
                <w:rFonts w:ascii="宋体" w:hAnsi="宋体" w:cs="宋体"/>
                <w:snapToGrid w:val="0"/>
                <w:spacing w:val="2"/>
                <w:sz w:val="24"/>
                <w:szCs w:val="24"/>
              </w:rPr>
              <w:t>人名称</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4"/>
        </w:trPr>
        <w:tc>
          <w:tcPr>
            <w:tcW w:w="1867" w:type="dxa"/>
            <w:vAlign w:val="center"/>
          </w:tcPr>
          <w:p w:rsidR="00AD4AA5" w:rsidRDefault="007635C2">
            <w:pPr>
              <w:kinsoku w:val="0"/>
              <w:autoSpaceDE w:val="0"/>
              <w:autoSpaceDN w:val="0"/>
              <w:adjustRightInd w:val="0"/>
              <w:snapToGrid w:val="0"/>
              <w:spacing w:before="158" w:line="227" w:lineRule="auto"/>
              <w:ind w:left="471" w:firstLineChars="0" w:firstLine="0"/>
              <w:textAlignment w:val="baseline"/>
              <w:rPr>
                <w:rFonts w:ascii="宋体" w:hAnsi="宋体" w:cs="宋体"/>
                <w:snapToGrid w:val="0"/>
                <w:sz w:val="24"/>
                <w:szCs w:val="24"/>
              </w:rPr>
            </w:pPr>
            <w:r>
              <w:rPr>
                <w:rFonts w:ascii="宋体" w:hAnsi="宋体" w:cs="宋体"/>
                <w:snapToGrid w:val="0"/>
                <w:spacing w:val="8"/>
                <w:sz w:val="24"/>
                <w:szCs w:val="24"/>
              </w:rPr>
              <w:t>注</w:t>
            </w:r>
            <w:r>
              <w:rPr>
                <w:rFonts w:ascii="宋体" w:hAnsi="宋体" w:cs="宋体"/>
                <w:snapToGrid w:val="0"/>
                <w:spacing w:val="7"/>
                <w:sz w:val="24"/>
                <w:szCs w:val="24"/>
              </w:rPr>
              <w:t>册地址</w:t>
            </w:r>
          </w:p>
        </w:tc>
        <w:tc>
          <w:tcPr>
            <w:tcW w:w="3408" w:type="dxa"/>
            <w:gridSpan w:val="5"/>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58" w:line="227" w:lineRule="auto"/>
              <w:ind w:firstLineChars="100" w:firstLine="250"/>
              <w:textAlignment w:val="baseline"/>
              <w:rPr>
                <w:rFonts w:ascii="宋体" w:hAnsi="宋体" w:cs="宋体"/>
                <w:snapToGrid w:val="0"/>
                <w:sz w:val="24"/>
                <w:szCs w:val="24"/>
              </w:rPr>
            </w:pPr>
            <w:r>
              <w:rPr>
                <w:rFonts w:ascii="宋体" w:hAnsi="宋体" w:cs="宋体"/>
                <w:snapToGrid w:val="0"/>
                <w:spacing w:val="5"/>
                <w:sz w:val="24"/>
                <w:szCs w:val="24"/>
              </w:rPr>
              <w:t>邮</w:t>
            </w:r>
            <w:r>
              <w:rPr>
                <w:rFonts w:ascii="宋体" w:hAnsi="宋体" w:cs="宋体"/>
                <w:snapToGrid w:val="0"/>
                <w:spacing w:val="3"/>
                <w:sz w:val="24"/>
                <w:szCs w:val="24"/>
              </w:rPr>
              <w:t>政编码</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Merge w:val="restart"/>
            <w:tcBorders>
              <w:bottom w:val="nil"/>
            </w:tcBorders>
            <w:vAlign w:val="center"/>
          </w:tcPr>
          <w:p w:rsidR="00AD4AA5" w:rsidRDefault="007635C2">
            <w:pPr>
              <w:kinsoku w:val="0"/>
              <w:autoSpaceDE w:val="0"/>
              <w:autoSpaceDN w:val="0"/>
              <w:adjustRightInd w:val="0"/>
              <w:snapToGrid w:val="0"/>
              <w:spacing w:before="65" w:line="230" w:lineRule="auto"/>
              <w:ind w:firstLine="508"/>
              <w:textAlignment w:val="baseline"/>
              <w:rPr>
                <w:rFonts w:ascii="宋体" w:hAnsi="宋体" w:cs="宋体"/>
                <w:snapToGrid w:val="0"/>
                <w:sz w:val="24"/>
                <w:szCs w:val="24"/>
              </w:rPr>
            </w:pPr>
            <w:r>
              <w:rPr>
                <w:rFonts w:ascii="宋体" w:hAnsi="宋体" w:cs="宋体"/>
                <w:snapToGrid w:val="0"/>
                <w:spacing w:val="7"/>
                <w:sz w:val="24"/>
                <w:szCs w:val="24"/>
              </w:rPr>
              <w:t>联系方式</w:t>
            </w:r>
          </w:p>
        </w:tc>
        <w:tc>
          <w:tcPr>
            <w:tcW w:w="943" w:type="dxa"/>
            <w:vAlign w:val="center"/>
          </w:tcPr>
          <w:p w:rsidR="00AD4AA5" w:rsidRDefault="007635C2">
            <w:pPr>
              <w:kinsoku w:val="0"/>
              <w:autoSpaceDE w:val="0"/>
              <w:autoSpaceDN w:val="0"/>
              <w:adjustRightInd w:val="0"/>
              <w:snapToGrid w:val="0"/>
              <w:spacing w:before="160" w:line="226" w:lineRule="auto"/>
              <w:ind w:left="208" w:firstLineChars="0" w:firstLine="0"/>
              <w:textAlignment w:val="baseline"/>
              <w:rPr>
                <w:rFonts w:ascii="宋体" w:hAnsi="宋体" w:cs="宋体"/>
                <w:snapToGrid w:val="0"/>
                <w:sz w:val="24"/>
                <w:szCs w:val="24"/>
              </w:rPr>
            </w:pPr>
            <w:r>
              <w:rPr>
                <w:rFonts w:ascii="宋体" w:hAnsi="宋体" w:cs="宋体"/>
                <w:snapToGrid w:val="0"/>
                <w:spacing w:val="7"/>
                <w:sz w:val="24"/>
                <w:szCs w:val="24"/>
              </w:rPr>
              <w:t>联</w:t>
            </w:r>
            <w:r>
              <w:rPr>
                <w:rFonts w:ascii="宋体" w:hAnsi="宋体" w:cs="宋体"/>
                <w:snapToGrid w:val="0"/>
                <w:spacing w:val="6"/>
                <w:sz w:val="24"/>
                <w:szCs w:val="24"/>
              </w:rPr>
              <w:t>系人</w:t>
            </w:r>
          </w:p>
        </w:tc>
        <w:tc>
          <w:tcPr>
            <w:tcW w:w="2465" w:type="dxa"/>
            <w:gridSpan w:val="4"/>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60" w:line="226" w:lineRule="auto"/>
              <w:ind w:firstLineChars="100" w:firstLine="234"/>
              <w:textAlignment w:val="baseline"/>
              <w:rPr>
                <w:rFonts w:ascii="宋体" w:hAnsi="宋体" w:cs="宋体"/>
                <w:snapToGrid w:val="0"/>
                <w:sz w:val="24"/>
                <w:szCs w:val="24"/>
              </w:rPr>
            </w:pPr>
            <w:r>
              <w:rPr>
                <w:rFonts w:ascii="宋体" w:hAnsi="宋体" w:cs="宋体"/>
                <w:snapToGrid w:val="0"/>
                <w:spacing w:val="-3"/>
                <w:sz w:val="24"/>
                <w:szCs w:val="24"/>
              </w:rPr>
              <w:t>电</w:t>
            </w:r>
            <w:r>
              <w:rPr>
                <w:rFonts w:ascii="宋体" w:hAnsi="宋体" w:cs="宋体"/>
                <w:snapToGrid w:val="0"/>
                <w:spacing w:val="-2"/>
                <w:sz w:val="24"/>
                <w:szCs w:val="24"/>
              </w:rPr>
              <w:t xml:space="preserve"> 话</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Merge/>
            <w:tcBorders>
              <w:top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943" w:type="dxa"/>
            <w:vAlign w:val="center"/>
          </w:tcPr>
          <w:p w:rsidR="00AD4AA5" w:rsidRDefault="007635C2">
            <w:pPr>
              <w:kinsoku w:val="0"/>
              <w:autoSpaceDE w:val="0"/>
              <w:autoSpaceDN w:val="0"/>
              <w:adjustRightInd w:val="0"/>
              <w:snapToGrid w:val="0"/>
              <w:spacing w:before="160" w:line="226" w:lineRule="auto"/>
              <w:ind w:left="205" w:firstLineChars="0" w:firstLine="0"/>
              <w:textAlignment w:val="baseline"/>
              <w:rPr>
                <w:rFonts w:ascii="宋体" w:hAnsi="宋体" w:cs="宋体"/>
                <w:snapToGrid w:val="0"/>
                <w:sz w:val="24"/>
                <w:szCs w:val="24"/>
              </w:rPr>
            </w:pPr>
            <w:r>
              <w:rPr>
                <w:rFonts w:ascii="宋体" w:hAnsi="宋体" w:cs="宋体"/>
                <w:snapToGrid w:val="0"/>
                <w:spacing w:val="6"/>
                <w:sz w:val="24"/>
                <w:szCs w:val="24"/>
              </w:rPr>
              <w:t>传  真</w:t>
            </w:r>
          </w:p>
        </w:tc>
        <w:tc>
          <w:tcPr>
            <w:tcW w:w="2465" w:type="dxa"/>
            <w:gridSpan w:val="4"/>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60" w:line="226" w:lineRule="auto"/>
              <w:ind w:left="268" w:firstLineChars="0" w:firstLine="0"/>
              <w:textAlignment w:val="baseline"/>
              <w:rPr>
                <w:rFonts w:ascii="宋体" w:hAnsi="宋体" w:cs="宋体"/>
                <w:snapToGrid w:val="0"/>
                <w:sz w:val="24"/>
                <w:szCs w:val="24"/>
              </w:rPr>
            </w:pPr>
            <w:r>
              <w:rPr>
                <w:rFonts w:ascii="宋体" w:hAnsi="宋体" w:cs="宋体"/>
                <w:snapToGrid w:val="0"/>
                <w:spacing w:val="2"/>
                <w:sz w:val="24"/>
                <w:szCs w:val="24"/>
              </w:rPr>
              <w:t>电</w:t>
            </w:r>
            <w:r>
              <w:rPr>
                <w:rFonts w:ascii="宋体" w:hAnsi="宋体" w:cs="宋体"/>
                <w:snapToGrid w:val="0"/>
                <w:spacing w:val="1"/>
                <w:sz w:val="24"/>
                <w:szCs w:val="24"/>
              </w:rPr>
              <w:t>子邮件</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369" w:firstLineChars="0" w:firstLine="0"/>
              <w:textAlignment w:val="baseline"/>
              <w:rPr>
                <w:rFonts w:ascii="宋体" w:hAnsi="宋体" w:cs="宋体"/>
                <w:snapToGrid w:val="0"/>
                <w:sz w:val="24"/>
                <w:szCs w:val="24"/>
              </w:rPr>
            </w:pPr>
            <w:r>
              <w:rPr>
                <w:rFonts w:ascii="宋体" w:hAnsi="宋体" w:cs="宋体"/>
                <w:snapToGrid w:val="0"/>
                <w:spacing w:val="8"/>
                <w:sz w:val="24"/>
                <w:szCs w:val="24"/>
              </w:rPr>
              <w:t>法定代表</w:t>
            </w:r>
            <w:r>
              <w:rPr>
                <w:rFonts w:ascii="宋体" w:hAnsi="宋体" w:cs="宋体"/>
                <w:snapToGrid w:val="0"/>
                <w:spacing w:val="7"/>
                <w:sz w:val="24"/>
                <w:szCs w:val="24"/>
              </w:rPr>
              <w:t>人</w:t>
            </w:r>
          </w:p>
        </w:tc>
        <w:tc>
          <w:tcPr>
            <w:tcW w:w="943" w:type="dxa"/>
            <w:vAlign w:val="center"/>
          </w:tcPr>
          <w:p w:rsidR="00AD4AA5" w:rsidRDefault="007635C2">
            <w:pPr>
              <w:kinsoku w:val="0"/>
              <w:autoSpaceDE w:val="0"/>
              <w:autoSpaceDN w:val="0"/>
              <w:adjustRightInd w:val="0"/>
              <w:snapToGrid w:val="0"/>
              <w:spacing w:before="160" w:line="226" w:lineRule="auto"/>
              <w:ind w:left="312" w:firstLineChars="0" w:firstLine="0"/>
              <w:textAlignment w:val="baseline"/>
              <w:rPr>
                <w:rFonts w:ascii="宋体" w:hAnsi="宋体" w:cs="宋体"/>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rsidR="00AD4AA5" w:rsidRDefault="007635C2">
            <w:pPr>
              <w:kinsoku w:val="0"/>
              <w:autoSpaceDE w:val="0"/>
              <w:autoSpaceDN w:val="0"/>
              <w:adjustRightInd w:val="0"/>
              <w:snapToGrid w:val="0"/>
              <w:spacing w:before="160" w:line="226" w:lineRule="auto"/>
              <w:ind w:left="232" w:firstLineChars="0" w:firstLine="0"/>
              <w:textAlignment w:val="baseline"/>
              <w:rPr>
                <w:rFonts w:ascii="宋体" w:hAnsi="宋体" w:cs="宋体"/>
                <w:snapToGrid w:val="0"/>
                <w:sz w:val="24"/>
                <w:szCs w:val="24"/>
              </w:rPr>
            </w:pPr>
            <w:r>
              <w:rPr>
                <w:rFonts w:ascii="宋体" w:hAnsi="宋体" w:cs="宋体"/>
                <w:snapToGrid w:val="0"/>
                <w:spacing w:val="7"/>
                <w:sz w:val="24"/>
                <w:szCs w:val="24"/>
              </w:rPr>
              <w:t>技术职称</w:t>
            </w:r>
          </w:p>
        </w:tc>
        <w:tc>
          <w:tcPr>
            <w:tcW w:w="1925"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rsidR="00AD4AA5" w:rsidRDefault="007635C2">
            <w:pPr>
              <w:kinsoku w:val="0"/>
              <w:autoSpaceDE w:val="0"/>
              <w:autoSpaceDN w:val="0"/>
              <w:adjustRightInd w:val="0"/>
              <w:snapToGrid w:val="0"/>
              <w:spacing w:before="160" w:line="226" w:lineRule="auto"/>
              <w:ind w:left="262" w:firstLineChars="0" w:firstLine="0"/>
              <w:textAlignment w:val="baseline"/>
              <w:rPr>
                <w:rFonts w:ascii="宋体" w:hAnsi="宋体" w:cs="宋体"/>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1" w:line="225" w:lineRule="auto"/>
              <w:ind w:left="369" w:firstLineChars="0" w:firstLine="0"/>
              <w:textAlignment w:val="baseline"/>
              <w:rPr>
                <w:rFonts w:ascii="宋体" w:hAnsi="宋体" w:cs="宋体"/>
                <w:snapToGrid w:val="0"/>
                <w:sz w:val="24"/>
                <w:szCs w:val="24"/>
              </w:rPr>
            </w:pPr>
            <w:r>
              <w:rPr>
                <w:rFonts w:ascii="宋体" w:hAnsi="宋体" w:cs="宋体"/>
                <w:snapToGrid w:val="0"/>
                <w:spacing w:val="8"/>
                <w:sz w:val="24"/>
                <w:szCs w:val="24"/>
              </w:rPr>
              <w:t>技术负责</w:t>
            </w:r>
            <w:r>
              <w:rPr>
                <w:rFonts w:ascii="宋体" w:hAnsi="宋体" w:cs="宋体"/>
                <w:snapToGrid w:val="0"/>
                <w:spacing w:val="7"/>
                <w:sz w:val="24"/>
                <w:szCs w:val="24"/>
              </w:rPr>
              <w:t>人</w:t>
            </w:r>
          </w:p>
        </w:tc>
        <w:tc>
          <w:tcPr>
            <w:tcW w:w="943" w:type="dxa"/>
            <w:vAlign w:val="center"/>
          </w:tcPr>
          <w:p w:rsidR="00AD4AA5" w:rsidRDefault="007635C2">
            <w:pPr>
              <w:kinsoku w:val="0"/>
              <w:autoSpaceDE w:val="0"/>
              <w:autoSpaceDN w:val="0"/>
              <w:adjustRightInd w:val="0"/>
              <w:snapToGrid w:val="0"/>
              <w:spacing w:before="161" w:line="225" w:lineRule="auto"/>
              <w:ind w:left="312" w:firstLineChars="0" w:firstLine="0"/>
              <w:textAlignment w:val="baseline"/>
              <w:rPr>
                <w:rFonts w:ascii="宋体" w:hAnsi="宋体" w:cs="宋体"/>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rsidR="00AD4AA5" w:rsidRDefault="007635C2">
            <w:pPr>
              <w:kinsoku w:val="0"/>
              <w:autoSpaceDE w:val="0"/>
              <w:autoSpaceDN w:val="0"/>
              <w:adjustRightInd w:val="0"/>
              <w:snapToGrid w:val="0"/>
              <w:spacing w:before="161" w:line="225" w:lineRule="auto"/>
              <w:ind w:left="232" w:firstLineChars="0" w:firstLine="0"/>
              <w:textAlignment w:val="baseline"/>
              <w:rPr>
                <w:rFonts w:ascii="宋体" w:hAnsi="宋体" w:cs="宋体"/>
                <w:snapToGrid w:val="0"/>
                <w:sz w:val="24"/>
                <w:szCs w:val="24"/>
              </w:rPr>
            </w:pPr>
            <w:r>
              <w:rPr>
                <w:rFonts w:ascii="宋体" w:hAnsi="宋体" w:cs="宋体"/>
                <w:snapToGrid w:val="0"/>
                <w:spacing w:val="7"/>
                <w:sz w:val="24"/>
                <w:szCs w:val="24"/>
              </w:rPr>
              <w:t>技术职称</w:t>
            </w:r>
          </w:p>
        </w:tc>
        <w:tc>
          <w:tcPr>
            <w:tcW w:w="1925"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rsidR="00AD4AA5" w:rsidRDefault="007635C2">
            <w:pPr>
              <w:kinsoku w:val="0"/>
              <w:autoSpaceDE w:val="0"/>
              <w:autoSpaceDN w:val="0"/>
              <w:adjustRightInd w:val="0"/>
              <w:snapToGrid w:val="0"/>
              <w:spacing w:before="161" w:line="225" w:lineRule="auto"/>
              <w:ind w:left="262" w:firstLineChars="0" w:firstLine="0"/>
              <w:textAlignment w:val="baseline"/>
              <w:rPr>
                <w:rFonts w:ascii="宋体" w:hAnsi="宋体" w:cs="宋体"/>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1" w:line="225" w:lineRule="auto"/>
              <w:ind w:left="473" w:firstLineChars="0" w:firstLine="0"/>
              <w:textAlignment w:val="baseline"/>
              <w:rPr>
                <w:rFonts w:ascii="宋体" w:hAnsi="宋体" w:cs="宋体"/>
                <w:snapToGrid w:val="0"/>
                <w:sz w:val="24"/>
                <w:szCs w:val="24"/>
              </w:rPr>
            </w:pPr>
            <w:r>
              <w:rPr>
                <w:rFonts w:ascii="宋体" w:hAnsi="宋体" w:cs="宋体"/>
                <w:snapToGrid w:val="0"/>
                <w:spacing w:val="7"/>
                <w:sz w:val="24"/>
                <w:szCs w:val="24"/>
              </w:rPr>
              <w:t>成立时</w:t>
            </w:r>
            <w:r>
              <w:rPr>
                <w:rFonts w:ascii="宋体" w:hAnsi="宋体" w:cs="宋体"/>
                <w:snapToGrid w:val="0"/>
                <w:spacing w:val="6"/>
                <w:sz w:val="24"/>
                <w:szCs w:val="24"/>
              </w:rPr>
              <w:t>间</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5114" w:type="dxa"/>
            <w:gridSpan w:val="7"/>
            <w:vAlign w:val="center"/>
          </w:tcPr>
          <w:p w:rsidR="00AD4AA5" w:rsidRDefault="007635C2">
            <w:pPr>
              <w:kinsoku w:val="0"/>
              <w:autoSpaceDE w:val="0"/>
              <w:autoSpaceDN w:val="0"/>
              <w:adjustRightInd w:val="0"/>
              <w:snapToGrid w:val="0"/>
              <w:spacing w:before="161" w:line="225" w:lineRule="auto"/>
              <w:ind w:left="1171" w:firstLineChars="0" w:firstLine="0"/>
              <w:textAlignment w:val="baseline"/>
              <w:rPr>
                <w:rFonts w:ascii="宋体" w:hAnsi="宋体" w:cs="宋体"/>
                <w:snapToGrid w:val="0"/>
                <w:sz w:val="24"/>
                <w:szCs w:val="24"/>
              </w:rPr>
            </w:pPr>
            <w:r>
              <w:rPr>
                <w:rFonts w:ascii="宋体" w:hAnsi="宋体" w:cs="宋体"/>
                <w:snapToGrid w:val="0"/>
                <w:spacing w:val="7"/>
                <w:sz w:val="24"/>
                <w:szCs w:val="24"/>
              </w:rPr>
              <w:t>员</w:t>
            </w:r>
            <w:r>
              <w:rPr>
                <w:rFonts w:ascii="宋体" w:hAnsi="宋体" w:cs="宋体"/>
                <w:snapToGrid w:val="0"/>
                <w:spacing w:val="5"/>
                <w:sz w:val="24"/>
                <w:szCs w:val="24"/>
              </w:rPr>
              <w:t>工总人数：</w:t>
            </w:r>
          </w:p>
        </w:tc>
      </w:tr>
      <w:tr w:rsidR="00AD4AA5">
        <w:trPr>
          <w:trHeight w:val="90"/>
        </w:trPr>
        <w:tc>
          <w:tcPr>
            <w:tcW w:w="1867" w:type="dxa"/>
            <w:vAlign w:val="center"/>
          </w:tcPr>
          <w:p w:rsidR="00AD4AA5" w:rsidRDefault="007635C2">
            <w:pPr>
              <w:kinsoku w:val="0"/>
              <w:autoSpaceDE w:val="0"/>
              <w:autoSpaceDN w:val="0"/>
              <w:adjustRightInd w:val="0"/>
              <w:snapToGrid w:val="0"/>
              <w:spacing w:before="159" w:line="227" w:lineRule="auto"/>
              <w:ind w:firstLineChars="100" w:firstLine="262"/>
              <w:textAlignment w:val="baseline"/>
              <w:rPr>
                <w:rFonts w:ascii="宋体" w:hAnsi="宋体" w:cs="宋体"/>
                <w:snapToGrid w:val="0"/>
                <w:sz w:val="24"/>
                <w:szCs w:val="24"/>
              </w:rPr>
            </w:pPr>
            <w:r>
              <w:rPr>
                <w:rFonts w:ascii="宋体" w:hAnsi="宋体" w:cs="宋体"/>
                <w:snapToGrid w:val="0"/>
                <w:spacing w:val="11"/>
                <w:sz w:val="24"/>
                <w:szCs w:val="24"/>
              </w:rPr>
              <w:t>企</w:t>
            </w:r>
            <w:r>
              <w:rPr>
                <w:rFonts w:ascii="宋体" w:hAnsi="宋体" w:cs="宋体"/>
                <w:snapToGrid w:val="0"/>
                <w:spacing w:val="7"/>
                <w:sz w:val="24"/>
                <w:szCs w:val="24"/>
              </w:rPr>
              <w:t>业资质等级</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val="restart"/>
            <w:tcBorders>
              <w:bottom w:val="nil"/>
            </w:tcBorders>
            <w:vAlign w:val="center"/>
          </w:tcPr>
          <w:p w:rsidR="00AD4AA5" w:rsidRDefault="007635C2">
            <w:pPr>
              <w:kinsoku w:val="0"/>
              <w:autoSpaceDE w:val="0"/>
              <w:autoSpaceDN w:val="0"/>
              <w:adjustRightInd w:val="0"/>
              <w:snapToGrid w:val="0"/>
              <w:spacing w:before="65" w:line="229" w:lineRule="auto"/>
              <w:ind w:firstLineChars="100" w:firstLine="248"/>
              <w:textAlignment w:val="baseline"/>
              <w:rPr>
                <w:rFonts w:ascii="宋体" w:hAnsi="宋体" w:cs="宋体"/>
                <w:snapToGrid w:val="0"/>
                <w:sz w:val="24"/>
                <w:szCs w:val="24"/>
              </w:rPr>
            </w:pPr>
            <w:r>
              <w:rPr>
                <w:rFonts w:ascii="宋体" w:hAnsi="宋体" w:cs="宋体"/>
                <w:snapToGrid w:val="0"/>
                <w:spacing w:val="4"/>
                <w:sz w:val="24"/>
                <w:szCs w:val="24"/>
              </w:rPr>
              <w:t>其中</w:t>
            </w:r>
          </w:p>
        </w:tc>
        <w:tc>
          <w:tcPr>
            <w:tcW w:w="2355" w:type="dxa"/>
            <w:gridSpan w:val="4"/>
            <w:vAlign w:val="center"/>
          </w:tcPr>
          <w:p w:rsidR="00AD4AA5" w:rsidRDefault="007635C2">
            <w:pPr>
              <w:kinsoku w:val="0"/>
              <w:autoSpaceDE w:val="0"/>
              <w:autoSpaceDN w:val="0"/>
              <w:adjustRightInd w:val="0"/>
              <w:snapToGrid w:val="0"/>
              <w:spacing w:before="159" w:line="227" w:lineRule="auto"/>
              <w:ind w:left="767" w:firstLineChars="0" w:firstLine="0"/>
              <w:textAlignment w:val="baseline"/>
              <w:rPr>
                <w:rFonts w:ascii="宋体" w:hAnsi="宋体" w:cs="宋体"/>
                <w:snapToGrid w:val="0"/>
                <w:sz w:val="24"/>
                <w:szCs w:val="24"/>
              </w:rPr>
            </w:pPr>
            <w:r>
              <w:rPr>
                <w:rFonts w:ascii="宋体" w:hAnsi="宋体" w:cs="宋体"/>
                <w:snapToGrid w:val="0"/>
                <w:spacing w:val="8"/>
                <w:sz w:val="24"/>
                <w:szCs w:val="24"/>
              </w:rPr>
              <w:t>项</w:t>
            </w:r>
            <w:r>
              <w:rPr>
                <w:rFonts w:ascii="宋体" w:hAnsi="宋体" w:cs="宋体"/>
                <w:snapToGrid w:val="0"/>
                <w:spacing w:val="6"/>
                <w:sz w:val="24"/>
                <w:szCs w:val="24"/>
              </w:rPr>
              <w:t>目经理</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375" w:firstLineChars="0" w:firstLine="0"/>
              <w:textAlignment w:val="baseline"/>
              <w:rPr>
                <w:rFonts w:ascii="宋体" w:hAnsi="宋体" w:cs="宋体"/>
                <w:snapToGrid w:val="0"/>
                <w:sz w:val="24"/>
                <w:szCs w:val="24"/>
              </w:rPr>
            </w:pPr>
            <w:r>
              <w:rPr>
                <w:rFonts w:ascii="宋体" w:hAnsi="宋体" w:cs="宋体"/>
                <w:snapToGrid w:val="0"/>
                <w:spacing w:val="7"/>
                <w:sz w:val="24"/>
                <w:szCs w:val="24"/>
              </w:rPr>
              <w:t>营业执照</w:t>
            </w:r>
            <w:r>
              <w:rPr>
                <w:rFonts w:ascii="宋体" w:hAnsi="宋体" w:cs="宋体"/>
                <w:snapToGrid w:val="0"/>
                <w:spacing w:val="6"/>
                <w:sz w:val="24"/>
                <w:szCs w:val="24"/>
              </w:rPr>
              <w:t>号</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0" w:line="226" w:lineRule="auto"/>
              <w:ind w:left="558" w:firstLineChars="0" w:firstLine="0"/>
              <w:textAlignment w:val="baseline"/>
              <w:rPr>
                <w:rFonts w:ascii="宋体" w:hAnsi="宋体" w:cs="宋体"/>
                <w:snapToGrid w:val="0"/>
                <w:sz w:val="24"/>
                <w:szCs w:val="24"/>
              </w:rPr>
            </w:pPr>
            <w:r>
              <w:rPr>
                <w:rFonts w:ascii="宋体" w:hAnsi="宋体" w:cs="宋体"/>
                <w:snapToGrid w:val="0"/>
                <w:spacing w:val="8"/>
                <w:sz w:val="24"/>
                <w:szCs w:val="24"/>
              </w:rPr>
              <w:t>高</w:t>
            </w:r>
            <w:r>
              <w:rPr>
                <w:rFonts w:ascii="宋体" w:hAnsi="宋体" w:cs="宋体"/>
                <w:snapToGrid w:val="0"/>
                <w:spacing w:val="7"/>
                <w:sz w:val="24"/>
                <w:szCs w:val="24"/>
              </w:rPr>
              <w:t>级职称人员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471" w:firstLineChars="0" w:firstLine="0"/>
              <w:textAlignment w:val="baseline"/>
              <w:rPr>
                <w:rFonts w:ascii="宋体" w:hAnsi="宋体" w:cs="宋体"/>
                <w:snapToGrid w:val="0"/>
                <w:sz w:val="24"/>
                <w:szCs w:val="24"/>
              </w:rPr>
            </w:pPr>
            <w:r>
              <w:rPr>
                <w:rFonts w:ascii="宋体" w:hAnsi="宋体" w:cs="宋体"/>
                <w:snapToGrid w:val="0"/>
                <w:sz w:val="24"/>
                <w:szCs w:val="24"/>
              </w:rPr>
              <w:t>注册资金</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0" w:line="226" w:lineRule="auto"/>
              <w:ind w:left="572" w:firstLineChars="0" w:firstLine="0"/>
              <w:textAlignment w:val="baseline"/>
              <w:rPr>
                <w:rFonts w:ascii="宋体" w:hAnsi="宋体" w:cs="宋体"/>
                <w:snapToGrid w:val="0"/>
                <w:sz w:val="24"/>
                <w:szCs w:val="24"/>
              </w:rPr>
            </w:pPr>
            <w:r>
              <w:rPr>
                <w:rFonts w:ascii="宋体" w:hAnsi="宋体" w:cs="宋体"/>
                <w:snapToGrid w:val="0"/>
                <w:spacing w:val="5"/>
                <w:sz w:val="24"/>
                <w:szCs w:val="24"/>
              </w:rPr>
              <w:t>中级职称人</w:t>
            </w:r>
            <w:r>
              <w:rPr>
                <w:rFonts w:ascii="宋体" w:hAnsi="宋体" w:cs="宋体"/>
                <w:snapToGrid w:val="0"/>
                <w:spacing w:val="4"/>
                <w:sz w:val="24"/>
                <w:szCs w:val="24"/>
              </w:rPr>
              <w:t>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548"/>
        </w:trPr>
        <w:tc>
          <w:tcPr>
            <w:tcW w:w="1867" w:type="dxa"/>
            <w:vAlign w:val="center"/>
          </w:tcPr>
          <w:p w:rsidR="00AD4AA5" w:rsidRDefault="007635C2">
            <w:pPr>
              <w:kinsoku w:val="0"/>
              <w:autoSpaceDE w:val="0"/>
              <w:autoSpaceDN w:val="0"/>
              <w:adjustRightInd w:val="0"/>
              <w:snapToGrid w:val="0"/>
              <w:spacing w:before="153" w:line="271" w:lineRule="exact"/>
              <w:ind w:left="471" w:firstLineChars="0" w:firstLine="0"/>
              <w:textAlignment w:val="baseline"/>
              <w:rPr>
                <w:rFonts w:ascii="宋体" w:hAnsi="宋体" w:cs="宋体"/>
                <w:snapToGrid w:val="0"/>
                <w:sz w:val="24"/>
                <w:szCs w:val="24"/>
              </w:rPr>
            </w:pPr>
            <w:r>
              <w:rPr>
                <w:rFonts w:ascii="宋体" w:hAnsi="宋体" w:cs="宋体"/>
                <w:snapToGrid w:val="0"/>
                <w:spacing w:val="8"/>
                <w:position w:val="4"/>
                <w:sz w:val="24"/>
                <w:szCs w:val="24"/>
              </w:rPr>
              <w:t>基</w:t>
            </w:r>
            <w:r>
              <w:rPr>
                <w:rFonts w:ascii="宋体" w:hAnsi="宋体" w:cs="宋体"/>
                <w:snapToGrid w:val="0"/>
                <w:spacing w:val="7"/>
                <w:position w:val="4"/>
                <w:sz w:val="24"/>
                <w:szCs w:val="24"/>
              </w:rPr>
              <w:t>本账户</w:t>
            </w:r>
          </w:p>
          <w:p w:rsidR="00AD4AA5" w:rsidRDefault="007635C2">
            <w:pPr>
              <w:kinsoku w:val="0"/>
              <w:autoSpaceDE w:val="0"/>
              <w:autoSpaceDN w:val="0"/>
              <w:adjustRightInd w:val="0"/>
              <w:snapToGrid w:val="0"/>
              <w:spacing w:line="224" w:lineRule="auto"/>
              <w:ind w:left="472" w:firstLineChars="0" w:firstLine="0"/>
              <w:textAlignment w:val="baseline"/>
              <w:rPr>
                <w:rFonts w:ascii="宋体" w:hAnsi="宋体" w:cs="宋体"/>
                <w:snapToGrid w:val="0"/>
                <w:sz w:val="24"/>
                <w:szCs w:val="24"/>
              </w:rPr>
            </w:pPr>
            <w:r>
              <w:rPr>
                <w:rFonts w:ascii="宋体" w:hAnsi="宋体" w:cs="宋体"/>
                <w:snapToGrid w:val="0"/>
                <w:spacing w:val="7"/>
                <w:sz w:val="24"/>
                <w:szCs w:val="24"/>
              </w:rPr>
              <w:t>开户银行</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232" w:line="230" w:lineRule="auto"/>
              <w:ind w:left="551" w:firstLineChars="0" w:firstLine="0"/>
              <w:textAlignment w:val="baseline"/>
              <w:rPr>
                <w:rFonts w:ascii="宋体" w:hAnsi="宋体" w:cs="宋体"/>
                <w:snapToGrid w:val="0"/>
                <w:sz w:val="24"/>
                <w:szCs w:val="24"/>
              </w:rPr>
            </w:pPr>
            <w:r>
              <w:rPr>
                <w:rFonts w:ascii="宋体" w:hAnsi="宋体" w:cs="宋体"/>
                <w:snapToGrid w:val="0"/>
                <w:spacing w:val="10"/>
                <w:sz w:val="24"/>
                <w:szCs w:val="24"/>
              </w:rPr>
              <w:t>初</w:t>
            </w:r>
            <w:r>
              <w:rPr>
                <w:rFonts w:ascii="宋体" w:hAnsi="宋体" w:cs="宋体"/>
                <w:snapToGrid w:val="0"/>
                <w:spacing w:val="8"/>
                <w:sz w:val="24"/>
                <w:szCs w:val="24"/>
              </w:rPr>
              <w:t>级职称人员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2" w:line="224" w:lineRule="auto"/>
              <w:ind w:firstLineChars="100" w:firstLine="258"/>
              <w:textAlignment w:val="baseline"/>
              <w:rPr>
                <w:rFonts w:ascii="宋体" w:hAnsi="宋体" w:cs="宋体"/>
                <w:snapToGrid w:val="0"/>
                <w:sz w:val="24"/>
                <w:szCs w:val="24"/>
              </w:rPr>
            </w:pPr>
            <w:r>
              <w:rPr>
                <w:rFonts w:ascii="宋体" w:hAnsi="宋体" w:cs="宋体"/>
                <w:snapToGrid w:val="0"/>
                <w:spacing w:val="9"/>
                <w:sz w:val="24"/>
                <w:szCs w:val="24"/>
              </w:rPr>
              <w:t>基</w:t>
            </w:r>
            <w:r>
              <w:rPr>
                <w:rFonts w:ascii="宋体" w:hAnsi="宋体" w:cs="宋体"/>
                <w:snapToGrid w:val="0"/>
                <w:spacing w:val="8"/>
                <w:sz w:val="24"/>
                <w:szCs w:val="24"/>
              </w:rPr>
              <w:t>本账户账号</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2" w:line="224" w:lineRule="auto"/>
              <w:ind w:left="973" w:firstLineChars="0" w:firstLine="0"/>
              <w:textAlignment w:val="baseline"/>
              <w:rPr>
                <w:rFonts w:ascii="宋体" w:hAnsi="宋体" w:cs="宋体"/>
                <w:snapToGrid w:val="0"/>
                <w:sz w:val="24"/>
                <w:szCs w:val="24"/>
              </w:rPr>
            </w:pPr>
            <w:r>
              <w:rPr>
                <w:rFonts w:ascii="宋体" w:hAnsi="宋体" w:cs="宋体"/>
                <w:snapToGrid w:val="0"/>
                <w:spacing w:val="4"/>
                <w:sz w:val="24"/>
                <w:szCs w:val="24"/>
              </w:rPr>
              <w:t>技工</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1604"/>
        </w:trPr>
        <w:tc>
          <w:tcPr>
            <w:tcW w:w="1867" w:type="dxa"/>
            <w:vAlign w:val="center"/>
          </w:tcPr>
          <w:p w:rsidR="00AD4AA5" w:rsidRDefault="007635C2">
            <w:pPr>
              <w:kinsoku w:val="0"/>
              <w:autoSpaceDE w:val="0"/>
              <w:autoSpaceDN w:val="0"/>
              <w:adjustRightInd w:val="0"/>
              <w:snapToGrid w:val="0"/>
              <w:spacing w:before="65" w:line="229" w:lineRule="auto"/>
              <w:ind w:firstLineChars="100" w:firstLine="254"/>
              <w:textAlignment w:val="baseline"/>
              <w:rPr>
                <w:rFonts w:ascii="宋体" w:hAnsi="宋体" w:cs="宋体"/>
                <w:snapToGrid w:val="0"/>
                <w:sz w:val="24"/>
                <w:szCs w:val="24"/>
              </w:rPr>
            </w:pPr>
            <w:r>
              <w:rPr>
                <w:rFonts w:ascii="宋体" w:hAnsi="宋体" w:cs="宋体"/>
                <w:snapToGrid w:val="0"/>
                <w:spacing w:val="7"/>
                <w:sz w:val="24"/>
                <w:szCs w:val="24"/>
              </w:rPr>
              <w:t>经营范</w:t>
            </w:r>
            <w:r>
              <w:rPr>
                <w:rFonts w:ascii="宋体" w:hAnsi="宋体" w:cs="宋体"/>
                <w:snapToGrid w:val="0"/>
                <w:spacing w:val="6"/>
                <w:sz w:val="24"/>
                <w:szCs w:val="24"/>
              </w:rPr>
              <w:t>围</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2004"/>
        </w:trPr>
        <w:tc>
          <w:tcPr>
            <w:tcW w:w="1867" w:type="dxa"/>
            <w:vAlign w:val="center"/>
          </w:tcPr>
          <w:p w:rsidR="00AD4AA5" w:rsidRDefault="007635C2">
            <w:pPr>
              <w:kinsoku w:val="0"/>
              <w:autoSpaceDE w:val="0"/>
              <w:autoSpaceDN w:val="0"/>
              <w:adjustRightInd w:val="0"/>
              <w:snapToGrid w:val="0"/>
              <w:spacing w:before="65" w:line="228" w:lineRule="auto"/>
              <w:ind w:firstLineChars="0" w:firstLine="0"/>
              <w:jc w:val="both"/>
              <w:textAlignment w:val="baseline"/>
              <w:rPr>
                <w:rFonts w:ascii="宋体" w:hAnsi="宋体" w:cs="宋体"/>
                <w:snapToGrid w:val="0"/>
                <w:sz w:val="24"/>
                <w:szCs w:val="24"/>
              </w:rPr>
            </w:pPr>
            <w:r>
              <w:rPr>
                <w:rFonts w:ascii="宋体" w:hAnsi="宋体" w:cs="宋体"/>
                <w:snapToGrid w:val="0"/>
                <w:spacing w:val="9"/>
                <w:sz w:val="24"/>
                <w:szCs w:val="24"/>
              </w:rPr>
              <w:t>资</w:t>
            </w:r>
            <w:r>
              <w:rPr>
                <w:rFonts w:ascii="宋体" w:hAnsi="宋体" w:cs="宋体"/>
                <w:snapToGrid w:val="0"/>
                <w:spacing w:val="7"/>
                <w:sz w:val="24"/>
                <w:szCs w:val="24"/>
              </w:rPr>
              <w:t>产构成情况及</w:t>
            </w:r>
            <w:r>
              <w:rPr>
                <w:rFonts w:ascii="宋体" w:hAnsi="宋体" w:cs="宋体"/>
                <w:snapToGrid w:val="0"/>
                <w:spacing w:val="10"/>
                <w:sz w:val="24"/>
                <w:szCs w:val="24"/>
              </w:rPr>
              <w:t>投</w:t>
            </w:r>
            <w:r>
              <w:rPr>
                <w:rFonts w:ascii="宋体" w:hAnsi="宋体" w:cs="宋体"/>
                <w:snapToGrid w:val="0"/>
                <w:spacing w:val="8"/>
                <w:sz w:val="24"/>
                <w:szCs w:val="24"/>
              </w:rPr>
              <w:t>资参股的关联企</w:t>
            </w:r>
            <w:r>
              <w:rPr>
                <w:rFonts w:ascii="宋体" w:hAnsi="宋体" w:cs="宋体"/>
                <w:snapToGrid w:val="0"/>
                <w:spacing w:val="6"/>
                <w:sz w:val="24"/>
                <w:szCs w:val="24"/>
              </w:rPr>
              <w:t>业情况</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r w:rsidR="00AD4AA5">
        <w:trPr>
          <w:trHeight w:val="809"/>
        </w:trPr>
        <w:tc>
          <w:tcPr>
            <w:tcW w:w="1867" w:type="dxa"/>
            <w:vAlign w:val="center"/>
          </w:tcPr>
          <w:p w:rsidR="00AD4AA5" w:rsidRDefault="007635C2">
            <w:pPr>
              <w:kinsoku w:val="0"/>
              <w:autoSpaceDE w:val="0"/>
              <w:autoSpaceDN w:val="0"/>
              <w:adjustRightInd w:val="0"/>
              <w:snapToGrid w:val="0"/>
              <w:spacing w:before="65" w:line="230" w:lineRule="auto"/>
              <w:ind w:firstLine="496"/>
              <w:jc w:val="both"/>
              <w:textAlignment w:val="baseline"/>
              <w:rPr>
                <w:rFonts w:ascii="宋体" w:hAnsi="宋体" w:cs="宋体"/>
                <w:snapToGrid w:val="0"/>
                <w:sz w:val="24"/>
                <w:szCs w:val="24"/>
              </w:rPr>
            </w:pPr>
            <w:r>
              <w:rPr>
                <w:rFonts w:ascii="宋体" w:hAnsi="宋体" w:cs="宋体"/>
                <w:snapToGrid w:val="0"/>
                <w:spacing w:val="4"/>
                <w:sz w:val="24"/>
                <w:szCs w:val="24"/>
              </w:rPr>
              <w:t>备</w:t>
            </w:r>
            <w:r>
              <w:rPr>
                <w:rFonts w:ascii="宋体" w:hAnsi="宋体" w:cs="宋体"/>
                <w:snapToGrid w:val="0"/>
                <w:spacing w:val="3"/>
                <w:sz w:val="24"/>
                <w:szCs w:val="24"/>
              </w:rPr>
              <w:t>注</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bl>
    <w:p w:rsidR="00AD4AA5" w:rsidRDefault="007635C2">
      <w:pPr>
        <w:kinsoku w:val="0"/>
        <w:autoSpaceDE w:val="0"/>
        <w:autoSpaceDN w:val="0"/>
        <w:adjustRightInd w:val="0"/>
        <w:snapToGrid w:val="0"/>
        <w:spacing w:before="80" w:line="233" w:lineRule="auto"/>
        <w:ind w:left="721" w:firstLineChars="0" w:firstLine="0"/>
        <w:textAlignment w:val="baseline"/>
        <w:rPr>
          <w:rFonts w:ascii="宋体" w:hAnsi="宋体" w:cs="宋体"/>
          <w:snapToGrid w:val="0"/>
          <w:sz w:val="24"/>
          <w:szCs w:val="24"/>
        </w:rPr>
      </w:pPr>
      <w:r>
        <w:rPr>
          <w:rFonts w:ascii="宋体" w:hAnsi="宋体" w:cs="宋体"/>
          <w:snapToGrid w:val="0"/>
          <w:spacing w:val="9"/>
          <w:sz w:val="24"/>
          <w:szCs w:val="24"/>
        </w:rPr>
        <w:t>注：1.在本表后应附企业法人营业执照副本复印件</w:t>
      </w:r>
      <w:r>
        <w:rPr>
          <w:rFonts w:ascii="宋体" w:hAnsi="宋体" w:cs="宋体"/>
          <w:snapToGrid w:val="0"/>
          <w:spacing w:val="4"/>
          <w:sz w:val="24"/>
          <w:szCs w:val="24"/>
        </w:rPr>
        <w:t>。</w:t>
      </w:r>
    </w:p>
    <w:p w:rsidR="00AD4AA5" w:rsidRDefault="007635C2">
      <w:pPr>
        <w:kinsoku w:val="0"/>
        <w:autoSpaceDE w:val="0"/>
        <w:autoSpaceDN w:val="0"/>
        <w:adjustRightInd w:val="0"/>
        <w:snapToGrid w:val="0"/>
        <w:spacing w:before="66" w:line="296" w:lineRule="auto"/>
        <w:ind w:left="302" w:right="114" w:firstLineChars="0" w:firstLine="421"/>
        <w:textAlignment w:val="baseline"/>
        <w:rPr>
          <w:rFonts w:ascii="宋体" w:hAnsi="宋体" w:cs="宋体"/>
          <w:snapToGrid w:val="0"/>
          <w:sz w:val="24"/>
          <w:szCs w:val="24"/>
        </w:rPr>
      </w:pPr>
      <w:r>
        <w:rPr>
          <w:rFonts w:ascii="宋体" w:hAnsi="宋体" w:cs="宋体"/>
          <w:snapToGrid w:val="0"/>
          <w:spacing w:val="22"/>
          <w:sz w:val="24"/>
          <w:szCs w:val="24"/>
        </w:rPr>
        <w:t>2</w:t>
      </w:r>
      <w:r>
        <w:rPr>
          <w:rFonts w:ascii="宋体" w:hAnsi="宋体" w:cs="宋体"/>
          <w:snapToGrid w:val="0"/>
          <w:spacing w:val="18"/>
          <w:sz w:val="24"/>
          <w:szCs w:val="24"/>
        </w:rPr>
        <w:t>.</w:t>
      </w:r>
      <w:r>
        <w:rPr>
          <w:rFonts w:ascii="宋体" w:hAnsi="宋体" w:cs="宋体"/>
          <w:snapToGrid w:val="0"/>
          <w:spacing w:val="11"/>
          <w:sz w:val="24"/>
          <w:szCs w:val="24"/>
        </w:rPr>
        <w:t xml:space="preserve"> 申请人必须如实填写资产构成情况和关联企业情况，如调查核实未如实填写的，按</w:t>
      </w:r>
      <w:r>
        <w:rPr>
          <w:rFonts w:ascii="宋体" w:hAnsi="宋体" w:cs="宋体"/>
          <w:snapToGrid w:val="0"/>
          <w:spacing w:val="12"/>
          <w:sz w:val="24"/>
          <w:szCs w:val="24"/>
        </w:rPr>
        <w:t>提</w:t>
      </w:r>
      <w:r>
        <w:rPr>
          <w:rFonts w:ascii="宋体" w:hAnsi="宋体" w:cs="宋体"/>
          <w:snapToGrid w:val="0"/>
          <w:spacing w:val="7"/>
          <w:sz w:val="24"/>
          <w:szCs w:val="24"/>
        </w:rPr>
        <w:t>供虚假材料对待。</w:t>
      </w:r>
    </w:p>
    <w:p w:rsidR="00AD4AA5" w:rsidRDefault="00AD4AA5">
      <w:pPr>
        <w:ind w:firstLine="480"/>
        <w:rPr>
          <w:sz w:val="24"/>
          <w:szCs w:val="24"/>
        </w:rPr>
        <w:sectPr w:rsidR="00AD4AA5">
          <w:footerReference w:type="default" r:id="rId14"/>
          <w:pgSz w:w="11906" w:h="16839"/>
          <w:pgMar w:top="400" w:right="1531" w:bottom="1014" w:left="1588" w:header="0" w:footer="854" w:gutter="0"/>
          <w:cols w:space="720"/>
        </w:sectPr>
      </w:pPr>
    </w:p>
    <w:p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宋体" w:hAnsi="宋体"/>
          <w:b/>
          <w:sz w:val="24"/>
          <w:szCs w:val="24"/>
        </w:rPr>
      </w:pPr>
      <w:r>
        <w:rPr>
          <w:rFonts w:ascii="宋体" w:hAnsi="宋体" w:hint="eastAsia"/>
          <w:b/>
          <w:sz w:val="24"/>
          <w:szCs w:val="24"/>
        </w:rPr>
        <w:lastRenderedPageBreak/>
        <w:t>财务状况表</w:t>
      </w:r>
    </w:p>
    <w:p w:rsidR="00AD4AA5" w:rsidRDefault="00AD4AA5">
      <w:pPr>
        <w:kinsoku w:val="0"/>
        <w:autoSpaceDE w:val="0"/>
        <w:autoSpaceDN w:val="0"/>
        <w:adjustRightInd w:val="0"/>
        <w:snapToGrid w:val="0"/>
        <w:spacing w:line="161" w:lineRule="exact"/>
        <w:ind w:firstLineChars="0" w:firstLine="0"/>
        <w:textAlignment w:val="baseline"/>
        <w:rPr>
          <w:rFonts w:ascii="Arial" w:eastAsia="Arial" w:hAnsi="Arial" w:cs="Arial"/>
          <w:snapToGrid w:val="0"/>
          <w:sz w:val="24"/>
          <w:szCs w:val="24"/>
        </w:rPr>
      </w:pPr>
    </w:p>
    <w:tbl>
      <w:tblPr>
        <w:tblW w:w="8679"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584"/>
        <w:gridCol w:w="1557"/>
        <w:gridCol w:w="1557"/>
        <w:gridCol w:w="1558"/>
        <w:gridCol w:w="1423"/>
      </w:tblGrid>
      <w:tr w:rsidR="00AD4AA5">
        <w:trPr>
          <w:trHeight w:val="471"/>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8" w:line="229" w:lineRule="auto"/>
              <w:ind w:left="836" w:firstLineChars="0" w:firstLine="0"/>
              <w:textAlignment w:val="baseline"/>
              <w:rPr>
                <w:rFonts w:ascii="宋体" w:hAnsi="宋体" w:cs="宋体"/>
                <w:snapToGrid w:val="0"/>
                <w:sz w:val="24"/>
                <w:szCs w:val="24"/>
              </w:rPr>
            </w:pPr>
            <w:r>
              <w:rPr>
                <w:rFonts w:ascii="宋体" w:hAnsi="宋体" w:cs="宋体"/>
                <w:snapToGrid w:val="0"/>
                <w:spacing w:val="9"/>
                <w:sz w:val="24"/>
                <w:szCs w:val="24"/>
              </w:rPr>
              <w:t>项</w:t>
            </w:r>
            <w:r>
              <w:rPr>
                <w:rFonts w:ascii="宋体" w:hAnsi="宋体" w:cs="宋体"/>
                <w:snapToGrid w:val="0"/>
                <w:spacing w:val="7"/>
                <w:sz w:val="24"/>
                <w:szCs w:val="24"/>
              </w:rPr>
              <w:t>目或指标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8" w:line="229" w:lineRule="auto"/>
              <w:ind w:left="578" w:firstLineChars="0" w:firstLine="0"/>
              <w:textAlignment w:val="baseline"/>
              <w:rPr>
                <w:rFonts w:ascii="宋体" w:hAnsi="宋体" w:cs="宋体"/>
                <w:snapToGrid w:val="0"/>
                <w:sz w:val="24"/>
                <w:szCs w:val="24"/>
              </w:rPr>
            </w:pPr>
            <w:r>
              <w:rPr>
                <w:rFonts w:ascii="宋体" w:hAnsi="宋体" w:cs="宋体"/>
                <w:snapToGrid w:val="0"/>
                <w:spacing w:val="4"/>
                <w:sz w:val="24"/>
                <w:szCs w:val="24"/>
              </w:rPr>
              <w:t>单</w:t>
            </w:r>
            <w:r>
              <w:rPr>
                <w:rFonts w:ascii="宋体" w:hAnsi="宋体" w:cs="宋体"/>
                <w:snapToGrid w:val="0"/>
                <w:spacing w:val="3"/>
                <w:sz w:val="24"/>
                <w:szCs w:val="24"/>
              </w:rPr>
              <w:t>位</w:t>
            </w:r>
          </w:p>
        </w:tc>
        <w:tc>
          <w:tcPr>
            <w:tcW w:w="1557" w:type="dxa"/>
            <w:tcBorders>
              <w:left w:val="single" w:sz="4" w:space="0" w:color="000000"/>
            </w:tcBorders>
          </w:tcPr>
          <w:p w:rsidR="00AD4AA5" w:rsidRDefault="007635C2">
            <w:pPr>
              <w:kinsoku w:val="0"/>
              <w:autoSpaceDE w:val="0"/>
              <w:autoSpaceDN w:val="0"/>
              <w:adjustRightInd w:val="0"/>
              <w:snapToGrid w:val="0"/>
              <w:spacing w:before="168" w:line="228" w:lineRule="auto"/>
              <w:ind w:left="477"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2</w:t>
            </w:r>
            <w:r>
              <w:rPr>
                <w:rFonts w:ascii="宋体" w:hAnsi="宋体" w:cs="宋体"/>
                <w:snapToGrid w:val="0"/>
                <w:spacing w:val="3"/>
                <w:sz w:val="24"/>
                <w:szCs w:val="24"/>
              </w:rPr>
              <w:t>年</w:t>
            </w:r>
          </w:p>
        </w:tc>
        <w:tc>
          <w:tcPr>
            <w:tcW w:w="1558" w:type="dxa"/>
          </w:tcPr>
          <w:p w:rsidR="00AD4AA5" w:rsidRDefault="007635C2">
            <w:pPr>
              <w:kinsoku w:val="0"/>
              <w:autoSpaceDE w:val="0"/>
              <w:autoSpaceDN w:val="0"/>
              <w:adjustRightInd w:val="0"/>
              <w:snapToGrid w:val="0"/>
              <w:spacing w:before="168" w:line="228" w:lineRule="auto"/>
              <w:ind w:left="480"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w:t>
            </w:r>
            <w:r>
              <w:rPr>
                <w:rFonts w:ascii="宋体" w:hAnsi="宋体" w:cs="宋体" w:hint="eastAsia"/>
                <w:snapToGrid w:val="0"/>
                <w:spacing w:val="3"/>
                <w:sz w:val="24"/>
                <w:szCs w:val="24"/>
                <w:u w:val="single"/>
              </w:rPr>
              <w:t>23</w:t>
            </w:r>
            <w:r>
              <w:rPr>
                <w:rFonts w:ascii="宋体" w:hAnsi="宋体" w:cs="宋体"/>
                <w:snapToGrid w:val="0"/>
                <w:spacing w:val="3"/>
                <w:sz w:val="24"/>
                <w:szCs w:val="24"/>
              </w:rPr>
              <w:t>年</w:t>
            </w:r>
          </w:p>
        </w:tc>
        <w:tc>
          <w:tcPr>
            <w:tcW w:w="1423" w:type="dxa"/>
            <w:tcBorders>
              <w:right w:val="single" w:sz="4" w:space="0" w:color="000000"/>
            </w:tcBorders>
          </w:tcPr>
          <w:p w:rsidR="00AD4AA5" w:rsidRDefault="007635C2">
            <w:pPr>
              <w:kinsoku w:val="0"/>
              <w:autoSpaceDE w:val="0"/>
              <w:autoSpaceDN w:val="0"/>
              <w:adjustRightInd w:val="0"/>
              <w:snapToGrid w:val="0"/>
              <w:spacing w:before="168" w:line="228" w:lineRule="auto"/>
              <w:ind w:left="412"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4</w:t>
            </w:r>
            <w:r>
              <w:rPr>
                <w:rFonts w:ascii="宋体" w:hAnsi="宋体" w:cs="宋体"/>
                <w:snapToGrid w:val="0"/>
                <w:spacing w:val="3"/>
                <w:sz w:val="24"/>
                <w:szCs w:val="24"/>
              </w:rPr>
              <w:t>年</w:t>
            </w: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0" w:line="230" w:lineRule="auto"/>
              <w:ind w:left="162" w:firstLineChars="0" w:firstLine="0"/>
              <w:textAlignment w:val="baseline"/>
              <w:rPr>
                <w:rFonts w:ascii="宋体" w:hAnsi="宋体" w:cs="宋体"/>
                <w:snapToGrid w:val="0"/>
                <w:sz w:val="24"/>
                <w:szCs w:val="24"/>
              </w:rPr>
            </w:pPr>
            <w:proofErr w:type="gramStart"/>
            <w:r>
              <w:rPr>
                <w:rFonts w:ascii="宋体" w:hAnsi="宋体" w:cs="宋体"/>
                <w:snapToGrid w:val="0"/>
                <w:spacing w:val="-8"/>
                <w:sz w:val="24"/>
                <w:szCs w:val="24"/>
              </w:rPr>
              <w:t>一</w:t>
            </w:r>
            <w:proofErr w:type="gramEnd"/>
            <w:r>
              <w:rPr>
                <w:rFonts w:ascii="宋体" w:hAnsi="宋体" w:cs="宋体"/>
                <w:snapToGrid w:val="0"/>
                <w:spacing w:val="-7"/>
                <w:sz w:val="24"/>
                <w:szCs w:val="24"/>
              </w:rPr>
              <w:t xml:space="preserve"> </w:t>
            </w:r>
            <w:r>
              <w:rPr>
                <w:rFonts w:ascii="宋体" w:hAnsi="宋体" w:cs="宋体"/>
                <w:snapToGrid w:val="0"/>
                <w:spacing w:val="-4"/>
                <w:sz w:val="24"/>
                <w:szCs w:val="24"/>
              </w:rPr>
              <w:t>、 注册资金</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0"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snapToGrid w:val="0"/>
                <w:sz w:val="24"/>
                <w:szCs w:val="24"/>
              </w:rPr>
            </w:pPr>
            <w:r>
              <w:rPr>
                <w:rFonts w:ascii="宋体" w:hAnsi="宋体" w:cs="宋体"/>
                <w:snapToGrid w:val="0"/>
                <w:spacing w:val="-9"/>
                <w:sz w:val="24"/>
                <w:szCs w:val="24"/>
              </w:rPr>
              <w:t>二</w:t>
            </w:r>
            <w:r>
              <w:rPr>
                <w:rFonts w:ascii="宋体" w:hAnsi="宋体" w:cs="宋体"/>
                <w:snapToGrid w:val="0"/>
                <w:spacing w:val="-8"/>
                <w:sz w:val="24"/>
                <w:szCs w:val="24"/>
              </w:rPr>
              <w:t>、  净资产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2"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2" w:line="228" w:lineRule="auto"/>
              <w:ind w:left="158" w:firstLineChars="0" w:firstLine="0"/>
              <w:textAlignment w:val="baseline"/>
              <w:rPr>
                <w:rFonts w:ascii="宋体" w:hAnsi="宋体" w:cs="宋体"/>
                <w:snapToGrid w:val="0"/>
                <w:sz w:val="24"/>
                <w:szCs w:val="24"/>
              </w:rPr>
            </w:pPr>
            <w:r>
              <w:rPr>
                <w:rFonts w:ascii="宋体" w:hAnsi="宋体" w:cs="宋体"/>
                <w:snapToGrid w:val="0"/>
                <w:spacing w:val="-12"/>
                <w:sz w:val="24"/>
                <w:szCs w:val="24"/>
              </w:rPr>
              <w:t>三</w:t>
            </w:r>
            <w:r>
              <w:rPr>
                <w:rFonts w:ascii="宋体" w:hAnsi="宋体" w:cs="宋体"/>
                <w:snapToGrid w:val="0"/>
                <w:spacing w:val="-7"/>
                <w:sz w:val="24"/>
                <w:szCs w:val="24"/>
              </w:rPr>
              <w:t>、  总资产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1"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8" w:lineRule="auto"/>
              <w:ind w:left="171" w:firstLineChars="0" w:firstLine="0"/>
              <w:textAlignment w:val="baseline"/>
              <w:rPr>
                <w:rFonts w:ascii="宋体" w:hAnsi="宋体" w:cs="宋体"/>
                <w:snapToGrid w:val="0"/>
                <w:sz w:val="24"/>
                <w:szCs w:val="24"/>
              </w:rPr>
            </w:pPr>
            <w:r>
              <w:rPr>
                <w:rFonts w:ascii="宋体" w:hAnsi="宋体" w:cs="宋体"/>
                <w:snapToGrid w:val="0"/>
                <w:spacing w:val="-9"/>
                <w:sz w:val="24"/>
                <w:szCs w:val="24"/>
              </w:rPr>
              <w:t>四</w:t>
            </w:r>
            <w:r>
              <w:rPr>
                <w:rFonts w:ascii="宋体" w:hAnsi="宋体" w:cs="宋体"/>
                <w:snapToGrid w:val="0"/>
                <w:spacing w:val="-8"/>
                <w:sz w:val="24"/>
                <w:szCs w:val="24"/>
              </w:rPr>
              <w:t>、  固定资产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500"/>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snapToGrid w:val="0"/>
                <w:sz w:val="24"/>
                <w:szCs w:val="24"/>
              </w:rPr>
            </w:pPr>
            <w:r>
              <w:rPr>
                <w:rFonts w:ascii="宋体" w:hAnsi="宋体" w:cs="宋体"/>
                <w:snapToGrid w:val="0"/>
                <w:spacing w:val="-7"/>
                <w:sz w:val="24"/>
                <w:szCs w:val="24"/>
              </w:rPr>
              <w:t>五</w:t>
            </w:r>
            <w:r>
              <w:rPr>
                <w:rFonts w:ascii="宋体" w:hAnsi="宋体" w:cs="宋体"/>
                <w:snapToGrid w:val="0"/>
                <w:spacing w:val="-6"/>
                <w:sz w:val="24"/>
                <w:szCs w:val="24"/>
              </w:rPr>
              <w:t>、  流动资产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8" w:lineRule="auto"/>
              <w:ind w:left="160" w:firstLineChars="0" w:firstLine="0"/>
              <w:textAlignment w:val="baseline"/>
              <w:rPr>
                <w:rFonts w:ascii="宋体" w:hAnsi="宋体" w:cs="宋体"/>
                <w:snapToGrid w:val="0"/>
                <w:sz w:val="24"/>
                <w:szCs w:val="24"/>
              </w:rPr>
            </w:pPr>
            <w:r>
              <w:rPr>
                <w:rFonts w:ascii="宋体" w:hAnsi="宋体" w:cs="宋体"/>
                <w:snapToGrid w:val="0"/>
                <w:spacing w:val="-6"/>
                <w:sz w:val="24"/>
                <w:szCs w:val="24"/>
              </w:rPr>
              <w:t>六、  流动负</w:t>
            </w:r>
            <w:r>
              <w:rPr>
                <w:rFonts w:ascii="宋体" w:hAnsi="宋体" w:cs="宋体"/>
                <w:snapToGrid w:val="0"/>
                <w:spacing w:val="-5"/>
                <w:sz w:val="24"/>
                <w:szCs w:val="24"/>
              </w:rPr>
              <w:t>债</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57" w:firstLineChars="0" w:firstLine="0"/>
              <w:textAlignment w:val="baseline"/>
              <w:rPr>
                <w:rFonts w:ascii="宋体" w:hAnsi="宋体" w:cs="宋体"/>
                <w:snapToGrid w:val="0"/>
                <w:sz w:val="24"/>
                <w:szCs w:val="24"/>
              </w:rPr>
            </w:pPr>
            <w:r>
              <w:rPr>
                <w:rFonts w:ascii="宋体" w:hAnsi="宋体" w:cs="宋体"/>
                <w:snapToGrid w:val="0"/>
                <w:spacing w:val="-9"/>
                <w:sz w:val="24"/>
                <w:szCs w:val="24"/>
              </w:rPr>
              <w:t>七</w:t>
            </w:r>
            <w:r>
              <w:rPr>
                <w:rFonts w:ascii="宋体" w:hAnsi="宋体" w:cs="宋体"/>
                <w:snapToGrid w:val="0"/>
                <w:spacing w:val="-5"/>
                <w:sz w:val="24"/>
                <w:szCs w:val="24"/>
              </w:rPr>
              <w:t>、  负债合计</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8" w:lineRule="auto"/>
              <w:ind w:left="162" w:firstLineChars="0" w:firstLine="0"/>
              <w:textAlignment w:val="baseline"/>
              <w:rPr>
                <w:rFonts w:ascii="宋体" w:hAnsi="宋体" w:cs="宋体"/>
                <w:snapToGrid w:val="0"/>
                <w:sz w:val="24"/>
                <w:szCs w:val="24"/>
              </w:rPr>
            </w:pPr>
            <w:r>
              <w:rPr>
                <w:rFonts w:ascii="宋体" w:hAnsi="宋体" w:cs="宋体"/>
                <w:snapToGrid w:val="0"/>
                <w:spacing w:val="-7"/>
                <w:sz w:val="24"/>
                <w:szCs w:val="24"/>
              </w:rPr>
              <w:t>八</w:t>
            </w:r>
            <w:r>
              <w:rPr>
                <w:rFonts w:ascii="宋体" w:hAnsi="宋体" w:cs="宋体"/>
                <w:snapToGrid w:val="0"/>
                <w:spacing w:val="-6"/>
                <w:sz w:val="24"/>
                <w:szCs w:val="24"/>
              </w:rPr>
              <w:t>、  营业收入</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163" w:firstLineChars="0" w:firstLine="0"/>
              <w:textAlignment w:val="baseline"/>
              <w:rPr>
                <w:rFonts w:ascii="宋体" w:hAnsi="宋体" w:cs="宋体"/>
                <w:snapToGrid w:val="0"/>
                <w:sz w:val="24"/>
                <w:szCs w:val="24"/>
              </w:rPr>
            </w:pPr>
            <w:r>
              <w:rPr>
                <w:rFonts w:ascii="宋体" w:hAnsi="宋体" w:cs="宋体"/>
                <w:snapToGrid w:val="0"/>
                <w:spacing w:val="-11"/>
                <w:sz w:val="24"/>
                <w:szCs w:val="24"/>
              </w:rPr>
              <w:t>九</w:t>
            </w:r>
            <w:r>
              <w:rPr>
                <w:rFonts w:ascii="宋体" w:hAnsi="宋体" w:cs="宋体"/>
                <w:snapToGrid w:val="0"/>
                <w:spacing w:val="-8"/>
                <w:sz w:val="24"/>
                <w:szCs w:val="24"/>
              </w:rPr>
              <w:t>、  净利润</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snapToGrid w:val="0"/>
                <w:sz w:val="24"/>
                <w:szCs w:val="24"/>
              </w:rPr>
            </w:pPr>
            <w:r>
              <w:rPr>
                <w:rFonts w:ascii="宋体" w:hAnsi="宋体" w:cs="宋体"/>
                <w:snapToGrid w:val="0"/>
                <w:spacing w:val="-4"/>
                <w:sz w:val="24"/>
                <w:szCs w:val="24"/>
              </w:rPr>
              <w:t xml:space="preserve">十、 </w:t>
            </w:r>
            <w:r>
              <w:rPr>
                <w:rFonts w:ascii="宋体" w:hAnsi="宋体" w:cs="宋体"/>
                <w:snapToGrid w:val="0"/>
                <w:spacing w:val="-2"/>
                <w:sz w:val="24"/>
                <w:szCs w:val="24"/>
              </w:rPr>
              <w:t xml:space="preserve"> 现金流量净额</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snapToGrid w:val="0"/>
                <w:sz w:val="24"/>
                <w:szCs w:val="24"/>
              </w:rPr>
            </w:pPr>
            <w:r>
              <w:rPr>
                <w:rFonts w:ascii="宋体" w:hAnsi="宋体" w:cs="宋体"/>
                <w:snapToGrid w:val="0"/>
                <w:spacing w:val="-2"/>
                <w:sz w:val="24"/>
                <w:szCs w:val="24"/>
              </w:rPr>
              <w:t>十一、主</w:t>
            </w:r>
            <w:r>
              <w:rPr>
                <w:rFonts w:ascii="宋体" w:hAnsi="宋体" w:cs="宋体"/>
                <w:snapToGrid w:val="0"/>
                <w:spacing w:val="-1"/>
                <w:sz w:val="24"/>
                <w:szCs w:val="24"/>
              </w:rPr>
              <w:t>要财务指标</w:t>
            </w:r>
          </w:p>
        </w:tc>
        <w:tc>
          <w:tcPr>
            <w:tcW w:w="1557" w:type="dxa"/>
            <w:tcBorders>
              <w:left w:val="single" w:sz="4" w:space="0" w:color="000000"/>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8" w:lineRule="auto"/>
              <w:ind w:left="469" w:firstLineChars="0" w:firstLine="0"/>
              <w:textAlignment w:val="baseline"/>
              <w:rPr>
                <w:rFonts w:ascii="宋体" w:hAnsi="宋体" w:cs="宋体"/>
                <w:snapToGrid w:val="0"/>
                <w:sz w:val="24"/>
                <w:szCs w:val="24"/>
              </w:rPr>
            </w:pPr>
            <w:r>
              <w:rPr>
                <w:rFonts w:ascii="宋体" w:hAnsi="宋体" w:cs="宋体"/>
                <w:snapToGrid w:val="0"/>
                <w:spacing w:val="8"/>
                <w:sz w:val="24"/>
                <w:szCs w:val="24"/>
              </w:rPr>
              <w:t>1</w:t>
            </w:r>
            <w:r>
              <w:rPr>
                <w:rFonts w:ascii="宋体" w:hAnsi="宋体" w:cs="宋体"/>
                <w:snapToGrid w:val="0"/>
                <w:spacing w:val="5"/>
                <w:sz w:val="24"/>
                <w:szCs w:val="24"/>
              </w:rPr>
              <w:t>. 净资产收益率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6" w:firstLineChars="0" w:firstLine="0"/>
              <w:textAlignment w:val="baseline"/>
              <w:rPr>
                <w:rFonts w:ascii="宋体" w:hAnsi="宋体" w:cs="宋体"/>
                <w:snapToGrid w:val="0"/>
                <w:sz w:val="24"/>
                <w:szCs w:val="24"/>
              </w:rPr>
            </w:pPr>
            <w:r>
              <w:rPr>
                <w:rFonts w:ascii="宋体" w:hAnsi="宋体" w:cs="宋体"/>
                <w:snapToGrid w:val="0"/>
                <w:spacing w:val="7"/>
                <w:sz w:val="24"/>
                <w:szCs w:val="24"/>
              </w:rPr>
              <w:t>2. 总资产报酬</w:t>
            </w:r>
            <w:r>
              <w:rPr>
                <w:rFonts w:ascii="宋体" w:hAnsi="宋体" w:cs="宋体"/>
                <w:snapToGrid w:val="0"/>
                <w:spacing w:val="5"/>
                <w:sz w:val="24"/>
                <w:szCs w:val="24"/>
              </w:rPr>
              <w:t>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426" w:firstLineChars="0" w:firstLine="0"/>
              <w:textAlignment w:val="baseline"/>
              <w:rPr>
                <w:rFonts w:ascii="宋体" w:hAnsi="宋体" w:cs="宋体"/>
                <w:snapToGrid w:val="0"/>
                <w:sz w:val="24"/>
                <w:szCs w:val="24"/>
              </w:rPr>
            </w:pPr>
            <w:r>
              <w:rPr>
                <w:rFonts w:ascii="宋体" w:hAnsi="宋体" w:cs="宋体"/>
                <w:snapToGrid w:val="0"/>
                <w:spacing w:val="8"/>
                <w:sz w:val="24"/>
                <w:szCs w:val="24"/>
              </w:rPr>
              <w:t>3</w:t>
            </w:r>
            <w:r>
              <w:rPr>
                <w:rFonts w:ascii="宋体" w:hAnsi="宋体" w:cs="宋体"/>
                <w:snapToGrid w:val="0"/>
                <w:spacing w:val="7"/>
                <w:sz w:val="24"/>
                <w:szCs w:val="24"/>
              </w:rPr>
              <w:t>. 主营业务利润率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3" w:firstLineChars="0" w:firstLine="0"/>
              <w:textAlignment w:val="baseline"/>
              <w:rPr>
                <w:rFonts w:ascii="宋体" w:hAnsi="宋体" w:cs="宋体"/>
                <w:snapToGrid w:val="0"/>
                <w:sz w:val="24"/>
                <w:szCs w:val="24"/>
              </w:rPr>
            </w:pPr>
            <w:r>
              <w:rPr>
                <w:rFonts w:ascii="宋体" w:hAnsi="宋体" w:cs="宋体"/>
                <w:snapToGrid w:val="0"/>
                <w:spacing w:val="7"/>
                <w:sz w:val="24"/>
                <w:szCs w:val="24"/>
              </w:rPr>
              <w:t>4. 资产负债率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458" w:firstLineChars="0" w:firstLine="0"/>
              <w:textAlignment w:val="baseline"/>
              <w:rPr>
                <w:rFonts w:ascii="宋体" w:hAnsi="宋体" w:cs="宋体"/>
                <w:snapToGrid w:val="0"/>
                <w:sz w:val="24"/>
                <w:szCs w:val="24"/>
              </w:rPr>
            </w:pPr>
            <w:r>
              <w:rPr>
                <w:rFonts w:ascii="宋体" w:hAnsi="宋体" w:cs="宋体"/>
                <w:snapToGrid w:val="0"/>
                <w:spacing w:val="9"/>
                <w:sz w:val="24"/>
                <w:szCs w:val="24"/>
              </w:rPr>
              <w:t>5</w:t>
            </w:r>
            <w:r>
              <w:rPr>
                <w:rFonts w:ascii="宋体" w:hAnsi="宋体" w:cs="宋体"/>
                <w:snapToGrid w:val="0"/>
                <w:spacing w:val="5"/>
                <w:sz w:val="24"/>
                <w:szCs w:val="24"/>
              </w:rPr>
              <w:t>. 流动比率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71"/>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5" w:firstLineChars="0" w:firstLine="0"/>
              <w:textAlignment w:val="baseline"/>
              <w:rPr>
                <w:rFonts w:ascii="宋体" w:hAnsi="宋体" w:cs="宋体"/>
                <w:snapToGrid w:val="0"/>
                <w:sz w:val="24"/>
                <w:szCs w:val="24"/>
              </w:rPr>
            </w:pPr>
            <w:r>
              <w:rPr>
                <w:rFonts w:ascii="宋体" w:hAnsi="宋体" w:cs="宋体"/>
                <w:snapToGrid w:val="0"/>
                <w:spacing w:val="6"/>
                <w:sz w:val="24"/>
                <w:szCs w:val="24"/>
              </w:rPr>
              <w:t>6. 速动比率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bl>
    <w:p w:rsidR="00AD4AA5" w:rsidRDefault="007635C2">
      <w:pPr>
        <w:kinsoku w:val="0"/>
        <w:autoSpaceDE w:val="0"/>
        <w:autoSpaceDN w:val="0"/>
        <w:adjustRightInd w:val="0"/>
        <w:snapToGrid w:val="0"/>
        <w:spacing w:before="158" w:line="369" w:lineRule="auto"/>
        <w:ind w:left="50" w:right="150" w:firstLineChars="0" w:hanging="7"/>
        <w:textAlignment w:val="baseline"/>
        <w:rPr>
          <w:rFonts w:ascii="宋体" w:hAnsi="宋体" w:cs="宋体"/>
          <w:snapToGrid w:val="0"/>
          <w:sz w:val="24"/>
          <w:szCs w:val="24"/>
        </w:rPr>
      </w:pPr>
      <w:r>
        <w:rPr>
          <w:rFonts w:ascii="宋体" w:hAnsi="宋体" w:cs="宋体"/>
          <w:snapToGrid w:val="0"/>
          <w:spacing w:val="7"/>
          <w:sz w:val="24"/>
          <w:szCs w:val="24"/>
        </w:rPr>
        <w:t>注：  1.本表后应附具有法定资格的中介机构审计的</w:t>
      </w:r>
      <w:proofErr w:type="gramStart"/>
      <w:r>
        <w:rPr>
          <w:rFonts w:ascii="宋体" w:hAnsi="宋体" w:cs="宋体"/>
          <w:snapToGrid w:val="0"/>
          <w:spacing w:val="7"/>
          <w:sz w:val="24"/>
          <w:szCs w:val="24"/>
        </w:rPr>
        <w:t>三</w:t>
      </w:r>
      <w:proofErr w:type="gramEnd"/>
      <w:r>
        <w:rPr>
          <w:rFonts w:ascii="宋体" w:hAnsi="宋体" w:cs="宋体"/>
          <w:snapToGrid w:val="0"/>
          <w:spacing w:val="7"/>
          <w:sz w:val="24"/>
          <w:szCs w:val="24"/>
        </w:rPr>
        <w:t>年度经审计的财务报告复印件，加盖</w:t>
      </w:r>
      <w:r>
        <w:rPr>
          <w:rFonts w:ascii="宋体" w:hAnsi="宋体" w:cs="宋体"/>
          <w:snapToGrid w:val="0"/>
          <w:sz w:val="24"/>
          <w:szCs w:val="24"/>
        </w:rPr>
        <w:t>公</w:t>
      </w:r>
      <w:r>
        <w:rPr>
          <w:rFonts w:ascii="宋体" w:hAnsi="宋体" w:cs="宋体"/>
          <w:snapToGrid w:val="0"/>
          <w:spacing w:val="-1"/>
          <w:sz w:val="24"/>
          <w:szCs w:val="24"/>
        </w:rPr>
        <w:t>章)。</w:t>
      </w:r>
    </w:p>
    <w:p w:rsidR="00AD4AA5" w:rsidRDefault="007635C2">
      <w:pPr>
        <w:kinsoku w:val="0"/>
        <w:autoSpaceDE w:val="0"/>
        <w:autoSpaceDN w:val="0"/>
        <w:adjustRightInd w:val="0"/>
        <w:snapToGrid w:val="0"/>
        <w:spacing w:before="2" w:line="369" w:lineRule="auto"/>
        <w:ind w:left="43" w:right="95" w:firstLineChars="0" w:firstLine="422"/>
        <w:textAlignment w:val="baseline"/>
        <w:rPr>
          <w:rFonts w:ascii="宋体" w:hAnsi="宋体" w:cs="宋体"/>
          <w:snapToGrid w:val="0"/>
          <w:sz w:val="24"/>
          <w:szCs w:val="24"/>
        </w:rPr>
      </w:pPr>
      <w:r>
        <w:rPr>
          <w:rFonts w:ascii="宋体" w:hAnsi="宋体" w:cs="宋体"/>
          <w:snapToGrid w:val="0"/>
          <w:spacing w:val="14"/>
          <w:sz w:val="24"/>
          <w:szCs w:val="24"/>
        </w:rPr>
        <w:t>20</w:t>
      </w:r>
      <w:r>
        <w:rPr>
          <w:rFonts w:ascii="宋体" w:hAnsi="宋体" w:cs="宋体"/>
          <w:snapToGrid w:val="0"/>
          <w:spacing w:val="12"/>
          <w:sz w:val="24"/>
          <w:szCs w:val="24"/>
        </w:rPr>
        <w:t>2</w:t>
      </w:r>
      <w:r>
        <w:rPr>
          <w:rFonts w:ascii="宋体" w:hAnsi="宋体" w:cs="宋体" w:hint="eastAsia"/>
          <w:snapToGrid w:val="0"/>
          <w:spacing w:val="12"/>
          <w:sz w:val="24"/>
          <w:szCs w:val="24"/>
        </w:rPr>
        <w:t>2</w:t>
      </w:r>
      <w:r>
        <w:rPr>
          <w:rFonts w:ascii="宋体" w:hAnsi="宋体" w:cs="宋体"/>
          <w:snapToGrid w:val="0"/>
          <w:spacing w:val="7"/>
          <w:sz w:val="24"/>
          <w:szCs w:val="24"/>
        </w:rPr>
        <w:t>-202</w:t>
      </w:r>
      <w:r>
        <w:rPr>
          <w:rFonts w:ascii="宋体" w:hAnsi="宋体" w:cs="宋体" w:hint="eastAsia"/>
          <w:snapToGrid w:val="0"/>
          <w:spacing w:val="7"/>
          <w:sz w:val="24"/>
          <w:szCs w:val="24"/>
        </w:rPr>
        <w:t>4</w:t>
      </w:r>
      <w:r>
        <w:rPr>
          <w:rFonts w:ascii="宋体" w:hAnsi="宋体" w:cs="宋体"/>
          <w:snapToGrid w:val="0"/>
          <w:spacing w:val="7"/>
          <w:sz w:val="24"/>
          <w:szCs w:val="24"/>
        </w:rPr>
        <w:t>年经具有法定资格的中介机构审计的财务会计报表，包括资产负债表、现金流</w:t>
      </w:r>
      <w:r>
        <w:rPr>
          <w:rFonts w:ascii="宋体" w:hAnsi="宋体" w:cs="宋体"/>
          <w:snapToGrid w:val="0"/>
          <w:spacing w:val="16"/>
          <w:sz w:val="24"/>
          <w:szCs w:val="24"/>
        </w:rPr>
        <w:t>量</w:t>
      </w:r>
      <w:r>
        <w:rPr>
          <w:rFonts w:ascii="宋体" w:hAnsi="宋体" w:cs="宋体"/>
          <w:snapToGrid w:val="0"/>
          <w:spacing w:val="12"/>
          <w:sz w:val="24"/>
          <w:szCs w:val="24"/>
        </w:rPr>
        <w:t>表</w:t>
      </w:r>
      <w:r>
        <w:rPr>
          <w:rFonts w:ascii="宋体" w:hAnsi="宋体" w:cs="宋体"/>
          <w:snapToGrid w:val="0"/>
          <w:spacing w:val="8"/>
          <w:sz w:val="24"/>
          <w:szCs w:val="24"/>
        </w:rPr>
        <w:t>、利润表和审计报告的复印件。</w:t>
      </w:r>
    </w:p>
    <w:p w:rsidR="00AD4AA5" w:rsidRDefault="007635C2">
      <w:pPr>
        <w:kinsoku w:val="0"/>
        <w:autoSpaceDE w:val="0"/>
        <w:autoSpaceDN w:val="0"/>
        <w:adjustRightInd w:val="0"/>
        <w:snapToGrid w:val="0"/>
        <w:spacing w:line="270" w:lineRule="exact"/>
        <w:ind w:left="466" w:firstLineChars="0" w:firstLine="0"/>
        <w:textAlignment w:val="baseline"/>
        <w:rPr>
          <w:rFonts w:ascii="宋体" w:hAnsi="宋体" w:cs="宋体"/>
          <w:snapToGrid w:val="0"/>
          <w:sz w:val="24"/>
          <w:szCs w:val="24"/>
        </w:rPr>
      </w:pPr>
      <w:r>
        <w:rPr>
          <w:rFonts w:ascii="宋体" w:hAnsi="宋体" w:cs="宋体"/>
          <w:snapToGrid w:val="0"/>
          <w:spacing w:val="16"/>
          <w:position w:val="1"/>
          <w:sz w:val="24"/>
          <w:szCs w:val="24"/>
        </w:rPr>
        <w:t>2</w:t>
      </w:r>
      <w:r>
        <w:rPr>
          <w:rFonts w:ascii="宋体" w:hAnsi="宋体" w:cs="宋体"/>
          <w:snapToGrid w:val="0"/>
          <w:spacing w:val="14"/>
          <w:position w:val="1"/>
          <w:sz w:val="24"/>
          <w:szCs w:val="24"/>
        </w:rPr>
        <w:t>.</w:t>
      </w:r>
      <w:r>
        <w:rPr>
          <w:rFonts w:ascii="宋体" w:hAnsi="宋体" w:cs="宋体"/>
          <w:snapToGrid w:val="0"/>
          <w:spacing w:val="8"/>
          <w:position w:val="1"/>
          <w:sz w:val="24"/>
          <w:szCs w:val="24"/>
        </w:rPr>
        <w:t>本表所列数据必须与本表各附件中的数据相一致。</w:t>
      </w:r>
    </w:p>
    <w:p w:rsidR="00AD4AA5" w:rsidRDefault="00AD4AA5">
      <w:pPr>
        <w:ind w:firstLine="480"/>
        <w:rPr>
          <w:sz w:val="24"/>
          <w:szCs w:val="24"/>
        </w:rPr>
        <w:sectPr w:rsidR="00AD4AA5">
          <w:footerReference w:type="default" r:id="rId15"/>
          <w:pgSz w:w="11906" w:h="16839"/>
          <w:pgMar w:top="400" w:right="1550" w:bottom="1014" w:left="1665" w:header="0" w:footer="854" w:gutter="0"/>
          <w:cols w:space="720"/>
        </w:sectPr>
      </w:pPr>
    </w:p>
    <w:p w:rsidR="00AD4AA5" w:rsidRDefault="007635C2">
      <w:pPr>
        <w:pageBreakBefore/>
        <w:spacing w:line="360" w:lineRule="auto"/>
        <w:ind w:firstLine="482"/>
        <w:jc w:val="both"/>
        <w:rPr>
          <w:rFonts w:ascii="宋体" w:hAnsi="宋体"/>
          <w:b/>
          <w:sz w:val="24"/>
          <w:szCs w:val="24"/>
        </w:rPr>
      </w:pPr>
      <w:r>
        <w:rPr>
          <w:rFonts w:ascii="宋体" w:hAnsi="宋体" w:hint="eastAsia"/>
          <w:b/>
          <w:bCs/>
          <w:sz w:val="24"/>
          <w:szCs w:val="24"/>
        </w:rPr>
        <w:lastRenderedPageBreak/>
        <w:t>五</w:t>
      </w:r>
      <w:r>
        <w:rPr>
          <w:rFonts w:ascii="宋体" w:hAnsi="宋体" w:hint="eastAsia"/>
          <w:b/>
          <w:sz w:val="24"/>
          <w:szCs w:val="24"/>
        </w:rPr>
        <w:t>、公司近</w:t>
      </w:r>
      <w:r w:rsidR="00E67B53">
        <w:rPr>
          <w:rFonts w:ascii="宋体" w:hAnsi="宋体" w:hint="eastAsia"/>
          <w:b/>
          <w:sz w:val="24"/>
          <w:szCs w:val="24"/>
        </w:rPr>
        <w:t>四</w:t>
      </w:r>
      <w:r>
        <w:rPr>
          <w:rFonts w:ascii="宋体" w:hAnsi="宋体" w:hint="eastAsia"/>
          <w:b/>
          <w:sz w:val="24"/>
          <w:szCs w:val="24"/>
        </w:rPr>
        <w:t>年同类业绩表</w:t>
      </w:r>
    </w:p>
    <w:p w:rsidR="00AD4AA5" w:rsidRDefault="00AD4AA5">
      <w:pPr>
        <w:spacing w:line="360" w:lineRule="auto"/>
        <w:ind w:firstLine="480"/>
        <w:jc w:val="center"/>
        <w:rPr>
          <w:rFonts w:ascii="宋体" w:hAnsi="宋体"/>
          <w:sz w:val="24"/>
          <w:szCs w:val="24"/>
        </w:rPr>
      </w:pPr>
    </w:p>
    <w:tbl>
      <w:tblPr>
        <w:tblW w:w="91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896"/>
        <w:gridCol w:w="1722"/>
        <w:gridCol w:w="1578"/>
        <w:gridCol w:w="1578"/>
      </w:tblGrid>
      <w:tr w:rsidR="00AD4AA5">
        <w:trPr>
          <w:cantSplit/>
          <w:trHeight w:val="758"/>
        </w:trPr>
        <w:tc>
          <w:tcPr>
            <w:tcW w:w="2411" w:type="dxa"/>
            <w:tcBorders>
              <w:tl2br w:val="single" w:sz="4" w:space="0" w:color="auto"/>
            </w:tcBorders>
            <w:vAlign w:val="center"/>
          </w:tcPr>
          <w:p w:rsidR="00AD4AA5" w:rsidRDefault="007635C2">
            <w:pPr>
              <w:spacing w:line="360" w:lineRule="auto"/>
              <w:ind w:firstLine="480"/>
              <w:jc w:val="right"/>
              <w:rPr>
                <w:rFonts w:ascii="宋体" w:hAnsi="宋体"/>
                <w:sz w:val="24"/>
                <w:szCs w:val="24"/>
              </w:rPr>
            </w:pPr>
            <w:r>
              <w:rPr>
                <w:rFonts w:ascii="宋体" w:hAnsi="宋体" w:hint="eastAsia"/>
                <w:sz w:val="24"/>
                <w:szCs w:val="24"/>
              </w:rPr>
              <w:t>合同名称</w:t>
            </w:r>
          </w:p>
          <w:p w:rsidR="00AD4AA5" w:rsidRDefault="007635C2">
            <w:pPr>
              <w:spacing w:line="360" w:lineRule="auto"/>
              <w:ind w:firstLine="480"/>
              <w:rPr>
                <w:rFonts w:ascii="宋体" w:hAnsi="宋体"/>
                <w:sz w:val="24"/>
                <w:szCs w:val="24"/>
              </w:rPr>
            </w:pPr>
            <w:r>
              <w:rPr>
                <w:rFonts w:ascii="宋体" w:hAnsi="宋体" w:hint="eastAsia"/>
                <w:sz w:val="24"/>
                <w:szCs w:val="24"/>
              </w:rPr>
              <w:t>项目简介</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5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建设单位</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5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建设项目名称</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6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项目规模</w:t>
            </w:r>
          </w:p>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（建筑面积）</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873"/>
        </w:trPr>
        <w:tc>
          <w:tcPr>
            <w:tcW w:w="2411" w:type="dxa"/>
            <w:tcBorders>
              <w:bottom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合同金额</w:t>
            </w:r>
          </w:p>
        </w:tc>
        <w:tc>
          <w:tcPr>
            <w:tcW w:w="1896"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73"/>
        </w:trPr>
        <w:tc>
          <w:tcPr>
            <w:tcW w:w="2411" w:type="dxa"/>
            <w:tcBorders>
              <w:bottom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工期</w:t>
            </w:r>
          </w:p>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（年/月/日至年/月/日）</w:t>
            </w:r>
          </w:p>
        </w:tc>
        <w:tc>
          <w:tcPr>
            <w:tcW w:w="1896"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69"/>
        </w:trPr>
        <w:tc>
          <w:tcPr>
            <w:tcW w:w="2411" w:type="dxa"/>
            <w:tcBorders>
              <w:top w:val="single" w:sz="4" w:space="0" w:color="auto"/>
              <w:left w:val="single" w:sz="4" w:space="0" w:color="auto"/>
              <w:bottom w:val="single" w:sz="4" w:space="0" w:color="auto"/>
              <w:right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项目负责人及团队主要人员</w:t>
            </w:r>
          </w:p>
        </w:tc>
        <w:tc>
          <w:tcPr>
            <w:tcW w:w="1896"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69"/>
        </w:trPr>
        <w:tc>
          <w:tcPr>
            <w:tcW w:w="2411" w:type="dxa"/>
            <w:tcBorders>
              <w:top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合同履约状态（在建或完工）</w:t>
            </w:r>
          </w:p>
        </w:tc>
        <w:tc>
          <w:tcPr>
            <w:tcW w:w="1896"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top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r>
    </w:tbl>
    <w:p w:rsidR="00AD4AA5" w:rsidRDefault="00AD4AA5">
      <w:pPr>
        <w:spacing w:line="360" w:lineRule="auto"/>
        <w:ind w:firstLine="480"/>
        <w:rPr>
          <w:rFonts w:ascii="宋体" w:hAnsi="宋体"/>
          <w:sz w:val="24"/>
          <w:szCs w:val="24"/>
        </w:rPr>
      </w:pPr>
    </w:p>
    <w:p w:rsidR="00AD4AA5" w:rsidRDefault="007635C2">
      <w:pPr>
        <w:spacing w:line="360" w:lineRule="auto"/>
        <w:ind w:firstLine="480"/>
        <w:jc w:val="right"/>
        <w:rPr>
          <w:rFonts w:ascii="宋体" w:hAnsi="宋体"/>
          <w:sz w:val="24"/>
          <w:szCs w:val="24"/>
        </w:rPr>
      </w:pPr>
      <w:r>
        <w:rPr>
          <w:rFonts w:ascii="宋体" w:hAnsi="宋体" w:hint="eastAsia"/>
          <w:sz w:val="24"/>
          <w:szCs w:val="24"/>
        </w:rPr>
        <w:t xml:space="preserve">资格预审申请人： (盖章)   </w:t>
      </w:r>
    </w:p>
    <w:p w:rsidR="00AD4AA5" w:rsidRDefault="007635C2">
      <w:pPr>
        <w:spacing w:line="360" w:lineRule="auto"/>
        <w:ind w:firstLine="480"/>
        <w:rPr>
          <w:rFonts w:ascii="宋体" w:hAnsi="宋体"/>
          <w:sz w:val="24"/>
          <w:szCs w:val="24"/>
        </w:rPr>
      </w:pPr>
      <w:r>
        <w:rPr>
          <w:rFonts w:ascii="宋体" w:hAnsi="宋体" w:hint="eastAsia"/>
          <w:sz w:val="24"/>
          <w:szCs w:val="24"/>
        </w:rPr>
        <w:t>注：1、资格预审申请人随此表附上相关的业绩证明。</w:t>
      </w:r>
    </w:p>
    <w:p w:rsidR="00AD4AA5" w:rsidRDefault="007635C2">
      <w:pPr>
        <w:spacing w:line="360" w:lineRule="auto"/>
        <w:ind w:firstLine="480"/>
        <w:rPr>
          <w:rFonts w:ascii="宋体" w:hAnsi="宋体"/>
          <w:sz w:val="24"/>
          <w:szCs w:val="24"/>
        </w:rPr>
      </w:pPr>
      <w:r>
        <w:rPr>
          <w:rFonts w:ascii="宋体" w:hAnsi="宋体" w:hint="eastAsia"/>
          <w:sz w:val="24"/>
          <w:szCs w:val="24"/>
        </w:rPr>
        <w:t xml:space="preserve">    2、如有多个类似项目，可按此表格扩展。</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六、企业资质证书</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trPr>
          <w:trHeight w:val="12809"/>
        </w:trPr>
        <w:tc>
          <w:tcPr>
            <w:tcW w:w="8781" w:type="dxa"/>
          </w:tcPr>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snapToGrid w:val="0"/>
                <w:sz w:val="24"/>
                <w:szCs w:val="24"/>
              </w:rPr>
            </w:pPr>
            <w:r>
              <w:rPr>
                <w:rFonts w:ascii="宋体" w:hAnsi="宋体" w:cs="宋体"/>
                <w:snapToGrid w:val="0"/>
                <w:spacing w:val="12"/>
                <w:sz w:val="24"/>
                <w:szCs w:val="24"/>
              </w:rPr>
              <w:t>提</w:t>
            </w:r>
            <w:r>
              <w:rPr>
                <w:rFonts w:ascii="宋体" w:hAnsi="宋体" w:cs="宋体"/>
                <w:snapToGrid w:val="0"/>
                <w:spacing w:val="10"/>
                <w:sz w:val="24"/>
                <w:szCs w:val="24"/>
              </w:rPr>
              <w:t>供符合资格条件的企业资质证书副本的复印件加盖公章。</w:t>
            </w:r>
          </w:p>
        </w:tc>
      </w:tr>
    </w:tbl>
    <w:p w:rsidR="00AD4AA5" w:rsidRDefault="00AD4AA5">
      <w:pPr>
        <w:spacing w:line="360" w:lineRule="auto"/>
        <w:ind w:firstLine="482"/>
        <w:rPr>
          <w:rFonts w:ascii="宋体" w:hAnsi="宋体"/>
          <w:b/>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七、安全生产许可证</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trPr>
          <w:trHeight w:val="12809"/>
        </w:trPr>
        <w:tc>
          <w:tcPr>
            <w:tcW w:w="8781" w:type="dxa"/>
          </w:tcPr>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snapToGrid w:val="0"/>
                <w:sz w:val="24"/>
                <w:szCs w:val="24"/>
              </w:rPr>
            </w:pPr>
            <w:r>
              <w:rPr>
                <w:rFonts w:ascii="宋体" w:hAnsi="宋体" w:cs="宋体"/>
                <w:snapToGrid w:val="0"/>
                <w:spacing w:val="10"/>
                <w:sz w:val="24"/>
                <w:szCs w:val="24"/>
              </w:rPr>
              <w:t>提供符合资格条件的安全生产许可证副本的复印件加盖公章。</w:t>
            </w:r>
          </w:p>
        </w:tc>
      </w:tr>
    </w:tbl>
    <w:p w:rsidR="00AD4AA5" w:rsidRDefault="007635C2">
      <w:pPr>
        <w:pageBreakBefore/>
        <w:spacing w:line="360" w:lineRule="auto"/>
        <w:ind w:firstLineChars="0" w:firstLine="0"/>
        <w:rPr>
          <w:rFonts w:ascii="宋体" w:hAnsi="宋体"/>
          <w:b/>
          <w:sz w:val="24"/>
          <w:szCs w:val="24"/>
        </w:rPr>
      </w:pPr>
      <w:r>
        <w:rPr>
          <w:rFonts w:ascii="宋体" w:hAnsi="宋体" w:hint="eastAsia"/>
          <w:b/>
          <w:sz w:val="24"/>
          <w:szCs w:val="24"/>
        </w:rPr>
        <w:lastRenderedPageBreak/>
        <w:t>八、目前存在的诉讼状况</w:t>
      </w:r>
    </w:p>
    <w:p w:rsidR="00AD4AA5" w:rsidRDefault="007635C2">
      <w:pPr>
        <w:ind w:firstLine="480"/>
        <w:rPr>
          <w:sz w:val="24"/>
          <w:szCs w:val="24"/>
        </w:rPr>
      </w:pPr>
      <w:r>
        <w:rPr>
          <w:rFonts w:hint="eastAsia"/>
          <w:sz w:val="24"/>
          <w:szCs w:val="24"/>
        </w:rPr>
        <w:t>致：</w:t>
      </w:r>
      <w:r>
        <w:rPr>
          <w:rFonts w:hint="eastAsia"/>
          <w:sz w:val="24"/>
          <w:szCs w:val="24"/>
          <w:u w:val="single"/>
        </w:rPr>
        <w:t xml:space="preserve">      </w:t>
      </w:r>
      <w:r>
        <w:rPr>
          <w:rFonts w:hint="eastAsia"/>
          <w:sz w:val="24"/>
          <w:szCs w:val="24"/>
          <w:u w:val="single"/>
        </w:rPr>
        <w:t>（招标人）</w:t>
      </w:r>
      <w:r>
        <w:rPr>
          <w:rFonts w:hint="eastAsia"/>
          <w:sz w:val="24"/>
          <w:szCs w:val="24"/>
          <w:u w:val="single"/>
        </w:rPr>
        <w:t xml:space="preserve">       </w:t>
      </w:r>
    </w:p>
    <w:p w:rsidR="00AD4AA5" w:rsidRDefault="007635C2">
      <w:pPr>
        <w:ind w:firstLine="480"/>
        <w:rPr>
          <w:sz w:val="24"/>
          <w:szCs w:val="24"/>
        </w:rPr>
      </w:pPr>
      <w:r>
        <w:rPr>
          <w:rFonts w:hint="eastAsia"/>
          <w:sz w:val="24"/>
          <w:szCs w:val="24"/>
        </w:rPr>
        <w:t xml:space="preserve">     </w:t>
      </w:r>
      <w:bookmarkStart w:id="7" w:name="OLE_LINK1"/>
      <w:r>
        <w:rPr>
          <w:rFonts w:hint="eastAsia"/>
          <w:sz w:val="24"/>
          <w:szCs w:val="24"/>
        </w:rPr>
        <w:t xml:space="preserve"> </w:t>
      </w:r>
      <w:r w:rsidRPr="008D5DC0">
        <w:rPr>
          <w:rFonts w:hint="eastAsia"/>
          <w:sz w:val="24"/>
          <w:szCs w:val="24"/>
        </w:rPr>
        <w:t>202</w:t>
      </w:r>
      <w:r w:rsidR="00216283" w:rsidRPr="008D5DC0">
        <w:rPr>
          <w:sz w:val="24"/>
          <w:szCs w:val="24"/>
        </w:rPr>
        <w:t>2</w:t>
      </w:r>
      <w:r w:rsidRPr="008D5DC0">
        <w:rPr>
          <w:rFonts w:hint="eastAsia"/>
          <w:sz w:val="24"/>
          <w:szCs w:val="24"/>
        </w:rPr>
        <w:t>日至今，</w:t>
      </w:r>
      <w:r>
        <w:rPr>
          <w:rFonts w:hint="eastAsia"/>
          <w:sz w:val="24"/>
          <w:szCs w:val="24"/>
          <w:u w:val="single"/>
        </w:rPr>
        <w:t xml:space="preserve">                         </w:t>
      </w:r>
      <w:r>
        <w:rPr>
          <w:rFonts w:hint="eastAsia"/>
          <w:sz w:val="24"/>
          <w:szCs w:val="24"/>
          <w:u w:val="single"/>
        </w:rPr>
        <w:t>公司</w:t>
      </w:r>
      <w:r>
        <w:rPr>
          <w:rFonts w:hint="eastAsia"/>
          <w:sz w:val="24"/>
          <w:szCs w:val="24"/>
        </w:rPr>
        <w:t>在这期间，诉讼情况如下：</w:t>
      </w:r>
    </w:p>
    <w:p w:rsidR="00AD4AA5" w:rsidRDefault="007635C2">
      <w:pPr>
        <w:ind w:firstLine="480"/>
        <w:rPr>
          <w:sz w:val="24"/>
          <w:szCs w:val="24"/>
        </w:rPr>
      </w:pPr>
      <w:r>
        <w:rPr>
          <w:rFonts w:hint="eastAsia"/>
          <w:sz w:val="24"/>
          <w:szCs w:val="24"/>
        </w:rPr>
        <w:t>1</w:t>
      </w:r>
      <w:r>
        <w:rPr>
          <w:rFonts w:hint="eastAsia"/>
          <w:sz w:val="24"/>
          <w:szCs w:val="24"/>
        </w:rPr>
        <w:t>、作为原告起诉的案件有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trPr>
          <w:jc w:val="center"/>
        </w:trPr>
        <w:tc>
          <w:tcPr>
            <w:tcW w:w="1705" w:type="dxa"/>
          </w:tcPr>
          <w:p w:rsidR="00AD4AA5" w:rsidRDefault="007635C2">
            <w:pPr>
              <w:ind w:firstLineChars="0" w:firstLine="0"/>
              <w:jc w:val="center"/>
              <w:rPr>
                <w:sz w:val="24"/>
                <w:szCs w:val="24"/>
              </w:rPr>
            </w:pPr>
            <w:r>
              <w:rPr>
                <w:rFonts w:hint="eastAsia"/>
                <w:sz w:val="24"/>
                <w:szCs w:val="24"/>
              </w:rPr>
              <w:t>被告方</w:t>
            </w:r>
          </w:p>
        </w:tc>
        <w:tc>
          <w:tcPr>
            <w:tcW w:w="1705"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rsidR="00AD4AA5" w:rsidRDefault="007635C2">
            <w:pPr>
              <w:ind w:firstLineChars="0" w:firstLine="0"/>
              <w:jc w:val="center"/>
              <w:rPr>
                <w:sz w:val="24"/>
                <w:szCs w:val="24"/>
              </w:rPr>
            </w:pPr>
            <w:r>
              <w:rPr>
                <w:rFonts w:hint="eastAsia"/>
                <w:sz w:val="24"/>
                <w:szCs w:val="24"/>
              </w:rPr>
              <w:t>结案与否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705" w:type="dxa"/>
          </w:tcPr>
          <w:p w:rsidR="00AD4AA5" w:rsidRDefault="00AD4AA5">
            <w:pPr>
              <w:ind w:firstLine="480"/>
              <w:jc w:val="center"/>
              <w:rPr>
                <w:sz w:val="24"/>
                <w:szCs w:val="24"/>
              </w:rPr>
            </w:pPr>
          </w:p>
        </w:tc>
        <w:tc>
          <w:tcPr>
            <w:tcW w:w="1705" w:type="dxa"/>
          </w:tcPr>
          <w:p w:rsidR="00AD4AA5" w:rsidRDefault="00AD4AA5">
            <w:pPr>
              <w:ind w:firstLine="480"/>
              <w:jc w:val="center"/>
              <w:rPr>
                <w:sz w:val="24"/>
                <w:szCs w:val="24"/>
              </w:rPr>
            </w:pPr>
          </w:p>
        </w:tc>
        <w:tc>
          <w:tcPr>
            <w:tcW w:w="1706" w:type="dxa"/>
          </w:tcPr>
          <w:p w:rsidR="00AD4AA5" w:rsidRDefault="00AD4AA5">
            <w:pPr>
              <w:ind w:firstLine="480"/>
              <w:jc w:val="center"/>
              <w:rPr>
                <w:sz w:val="24"/>
                <w:szCs w:val="24"/>
              </w:rPr>
            </w:pPr>
          </w:p>
        </w:tc>
        <w:tc>
          <w:tcPr>
            <w:tcW w:w="1706" w:type="dxa"/>
          </w:tcPr>
          <w:p w:rsidR="00AD4AA5" w:rsidRDefault="00AD4AA5">
            <w:pPr>
              <w:ind w:firstLine="480"/>
              <w:jc w:val="center"/>
              <w:rPr>
                <w:sz w:val="24"/>
                <w:szCs w:val="24"/>
              </w:rPr>
            </w:pPr>
          </w:p>
        </w:tc>
        <w:tc>
          <w:tcPr>
            <w:tcW w:w="1697" w:type="dxa"/>
          </w:tcPr>
          <w:p w:rsidR="00AD4AA5" w:rsidRDefault="00AD4AA5">
            <w:pPr>
              <w:ind w:firstLine="480"/>
              <w:jc w:val="center"/>
              <w:rPr>
                <w:sz w:val="24"/>
                <w:szCs w:val="24"/>
              </w:rPr>
            </w:pPr>
          </w:p>
        </w:tc>
      </w:tr>
      <w:tr w:rsidR="00AD4AA5">
        <w:trPr>
          <w:jc w:val="center"/>
        </w:trPr>
        <w:tc>
          <w:tcPr>
            <w:tcW w:w="1705" w:type="dxa"/>
          </w:tcPr>
          <w:p w:rsidR="00AD4AA5" w:rsidRDefault="00AD4AA5">
            <w:pPr>
              <w:ind w:firstLine="480"/>
              <w:rPr>
                <w:sz w:val="24"/>
                <w:szCs w:val="24"/>
              </w:rPr>
            </w:pPr>
          </w:p>
        </w:tc>
        <w:tc>
          <w:tcPr>
            <w:tcW w:w="1705" w:type="dxa"/>
          </w:tcPr>
          <w:p w:rsidR="00AD4AA5" w:rsidRDefault="00AD4AA5">
            <w:pPr>
              <w:ind w:firstLine="480"/>
              <w:rPr>
                <w:sz w:val="24"/>
                <w:szCs w:val="24"/>
              </w:rPr>
            </w:pPr>
          </w:p>
        </w:tc>
        <w:tc>
          <w:tcPr>
            <w:tcW w:w="1706" w:type="dxa"/>
          </w:tcPr>
          <w:p w:rsidR="00AD4AA5" w:rsidRDefault="00AD4AA5">
            <w:pPr>
              <w:ind w:firstLine="480"/>
              <w:rPr>
                <w:sz w:val="24"/>
                <w:szCs w:val="24"/>
              </w:rPr>
            </w:pPr>
          </w:p>
        </w:tc>
        <w:tc>
          <w:tcPr>
            <w:tcW w:w="1706" w:type="dxa"/>
          </w:tcPr>
          <w:p w:rsidR="00AD4AA5" w:rsidRDefault="00AD4AA5">
            <w:pPr>
              <w:ind w:firstLine="480"/>
              <w:rPr>
                <w:sz w:val="24"/>
                <w:szCs w:val="24"/>
              </w:rPr>
            </w:pPr>
          </w:p>
        </w:tc>
        <w:tc>
          <w:tcPr>
            <w:tcW w:w="1697" w:type="dxa"/>
          </w:tcPr>
          <w:p w:rsidR="00AD4AA5" w:rsidRDefault="00AD4AA5">
            <w:pPr>
              <w:ind w:firstLine="480"/>
              <w:rPr>
                <w:sz w:val="24"/>
                <w:szCs w:val="24"/>
              </w:rPr>
            </w:pPr>
          </w:p>
        </w:tc>
      </w:tr>
    </w:tbl>
    <w:p w:rsidR="00AD4AA5" w:rsidRDefault="007635C2">
      <w:pPr>
        <w:ind w:firstLine="480"/>
        <w:rPr>
          <w:sz w:val="24"/>
          <w:szCs w:val="24"/>
        </w:rPr>
      </w:pPr>
      <w:r>
        <w:rPr>
          <w:rFonts w:hint="eastAsia"/>
          <w:sz w:val="24"/>
          <w:szCs w:val="24"/>
        </w:rPr>
        <w:t>2</w:t>
      </w:r>
      <w:r>
        <w:rPr>
          <w:rFonts w:hint="eastAsia"/>
          <w:sz w:val="24"/>
          <w:szCs w:val="24"/>
        </w:rPr>
        <w:t>、作为被诉方有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trPr>
          <w:jc w:val="center"/>
        </w:trPr>
        <w:tc>
          <w:tcPr>
            <w:tcW w:w="1705" w:type="dxa"/>
          </w:tcPr>
          <w:p w:rsidR="00AD4AA5" w:rsidRDefault="007635C2">
            <w:pPr>
              <w:ind w:firstLineChars="0" w:firstLine="0"/>
              <w:jc w:val="center"/>
              <w:rPr>
                <w:sz w:val="24"/>
                <w:szCs w:val="24"/>
              </w:rPr>
            </w:pPr>
            <w:r>
              <w:rPr>
                <w:rFonts w:hint="eastAsia"/>
                <w:sz w:val="24"/>
                <w:szCs w:val="24"/>
              </w:rPr>
              <w:t>原告方</w:t>
            </w:r>
          </w:p>
        </w:tc>
        <w:tc>
          <w:tcPr>
            <w:tcW w:w="1705"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rsidR="00AD4AA5" w:rsidRDefault="007635C2">
            <w:pPr>
              <w:ind w:firstLineChars="0" w:firstLine="0"/>
              <w:jc w:val="center"/>
              <w:rPr>
                <w:sz w:val="24"/>
                <w:szCs w:val="24"/>
              </w:rPr>
            </w:pPr>
            <w:r>
              <w:rPr>
                <w:rFonts w:hint="eastAsia"/>
                <w:sz w:val="24"/>
                <w:szCs w:val="24"/>
              </w:rPr>
              <w:t>结案与否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705" w:type="dxa"/>
          </w:tcPr>
          <w:p w:rsidR="00AD4AA5" w:rsidRDefault="00AD4AA5">
            <w:pPr>
              <w:ind w:firstLine="480"/>
              <w:jc w:val="center"/>
              <w:rPr>
                <w:rFonts w:ascii="宋体" w:hAnsi="宋体" w:cs="宋体"/>
                <w:sz w:val="24"/>
                <w:szCs w:val="24"/>
              </w:rPr>
            </w:pPr>
          </w:p>
        </w:tc>
        <w:tc>
          <w:tcPr>
            <w:tcW w:w="1705"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697" w:type="dxa"/>
          </w:tcPr>
          <w:p w:rsidR="00AD4AA5" w:rsidRDefault="00AD4AA5">
            <w:pPr>
              <w:ind w:firstLine="480"/>
              <w:jc w:val="center"/>
              <w:rPr>
                <w:rFonts w:ascii="宋体" w:hAnsi="宋体" w:cs="宋体"/>
                <w:sz w:val="24"/>
                <w:szCs w:val="24"/>
              </w:rPr>
            </w:pPr>
          </w:p>
        </w:tc>
      </w:tr>
      <w:tr w:rsidR="00AD4AA5">
        <w:trPr>
          <w:jc w:val="center"/>
        </w:trPr>
        <w:tc>
          <w:tcPr>
            <w:tcW w:w="1705" w:type="dxa"/>
          </w:tcPr>
          <w:p w:rsidR="00AD4AA5" w:rsidRDefault="00AD4AA5">
            <w:pPr>
              <w:ind w:firstLine="480"/>
              <w:jc w:val="center"/>
              <w:rPr>
                <w:rFonts w:ascii="宋体" w:hAnsi="宋体" w:cs="宋体"/>
                <w:sz w:val="24"/>
                <w:szCs w:val="24"/>
              </w:rPr>
            </w:pPr>
          </w:p>
        </w:tc>
        <w:tc>
          <w:tcPr>
            <w:tcW w:w="1705"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697" w:type="dxa"/>
          </w:tcPr>
          <w:p w:rsidR="00AD4AA5" w:rsidRDefault="00AD4AA5">
            <w:pPr>
              <w:ind w:firstLine="480"/>
              <w:jc w:val="center"/>
              <w:rPr>
                <w:rFonts w:ascii="宋体" w:hAnsi="宋体" w:cs="宋体"/>
                <w:sz w:val="24"/>
                <w:szCs w:val="24"/>
              </w:rPr>
            </w:pPr>
          </w:p>
        </w:tc>
      </w:tr>
    </w:tbl>
    <w:p w:rsidR="00AD4AA5" w:rsidRDefault="007635C2">
      <w:pPr>
        <w:ind w:firstLine="480"/>
        <w:rPr>
          <w:sz w:val="24"/>
          <w:szCs w:val="24"/>
        </w:rPr>
      </w:pPr>
      <w:r>
        <w:rPr>
          <w:rFonts w:hint="eastAsia"/>
          <w:sz w:val="24"/>
          <w:szCs w:val="24"/>
        </w:rPr>
        <w:t>3</w:t>
      </w:r>
      <w:r>
        <w:rPr>
          <w:rFonts w:hint="eastAsia"/>
          <w:sz w:val="24"/>
          <w:szCs w:val="24"/>
        </w:rPr>
        <w:t>、在法院被执行案件有</w:t>
      </w:r>
      <w:r>
        <w:rPr>
          <w:rFonts w:hint="eastAsia"/>
          <w:sz w:val="24"/>
          <w:szCs w:val="24"/>
          <w:u w:val="single"/>
        </w:rPr>
        <w:t xml:space="preserve">    </w:t>
      </w:r>
      <w:r>
        <w:rPr>
          <w:rFonts w:hint="eastAsia"/>
          <w:sz w:val="24"/>
          <w:szCs w:val="24"/>
        </w:rPr>
        <w:t>宗，金额共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912"/>
        <w:gridCol w:w="1706"/>
        <w:gridCol w:w="1706"/>
        <w:gridCol w:w="1697"/>
      </w:tblGrid>
      <w:tr w:rsidR="00AD4AA5">
        <w:trPr>
          <w:jc w:val="center"/>
        </w:trPr>
        <w:tc>
          <w:tcPr>
            <w:tcW w:w="1499" w:type="dxa"/>
          </w:tcPr>
          <w:p w:rsidR="00AD4AA5" w:rsidRDefault="007635C2">
            <w:pPr>
              <w:ind w:firstLineChars="0" w:firstLine="0"/>
              <w:jc w:val="both"/>
              <w:rPr>
                <w:sz w:val="24"/>
                <w:szCs w:val="24"/>
              </w:rPr>
            </w:pPr>
            <w:r>
              <w:rPr>
                <w:rFonts w:hint="eastAsia"/>
                <w:sz w:val="24"/>
                <w:szCs w:val="24"/>
              </w:rPr>
              <w:t>原告方</w:t>
            </w:r>
          </w:p>
        </w:tc>
        <w:tc>
          <w:tcPr>
            <w:tcW w:w="1912"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被执行金额（元）</w:t>
            </w:r>
          </w:p>
        </w:tc>
        <w:tc>
          <w:tcPr>
            <w:tcW w:w="1706" w:type="dxa"/>
          </w:tcPr>
          <w:p w:rsidR="00AD4AA5" w:rsidRDefault="007635C2">
            <w:pPr>
              <w:ind w:firstLineChars="0" w:firstLine="0"/>
              <w:jc w:val="center"/>
              <w:rPr>
                <w:sz w:val="24"/>
                <w:szCs w:val="24"/>
              </w:rPr>
            </w:pPr>
            <w:r>
              <w:rPr>
                <w:rFonts w:hint="eastAsia"/>
                <w:sz w:val="24"/>
                <w:szCs w:val="24"/>
              </w:rPr>
              <w:t>执行完毕与否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bl>
    <w:p w:rsidR="00AD4AA5" w:rsidRDefault="007635C2">
      <w:pPr>
        <w:pageBreakBefore/>
        <w:spacing w:line="360" w:lineRule="auto"/>
        <w:ind w:firstLineChars="0" w:firstLine="0"/>
        <w:rPr>
          <w:rFonts w:ascii="宋体" w:hAnsi="宋体"/>
          <w:b/>
          <w:sz w:val="24"/>
          <w:szCs w:val="24"/>
        </w:rPr>
      </w:pPr>
      <w:r>
        <w:rPr>
          <w:rFonts w:ascii="宋体" w:hAnsi="宋体" w:hint="eastAsia"/>
          <w:b/>
          <w:sz w:val="24"/>
          <w:szCs w:val="24"/>
        </w:rPr>
        <w:lastRenderedPageBreak/>
        <w:t>九、廉洁诚信承诺书</w:t>
      </w:r>
    </w:p>
    <w:p w:rsidR="00AD4AA5" w:rsidRDefault="007635C2">
      <w:pPr>
        <w:spacing w:after="100" w:afterAutospacing="1" w:line="360" w:lineRule="auto"/>
        <w:ind w:rightChars="-350" w:right="-700" w:firstLineChars="83"/>
        <w:jc w:val="center"/>
        <w:rPr>
          <w:b/>
          <w:sz w:val="24"/>
          <w:szCs w:val="24"/>
        </w:rPr>
      </w:pPr>
      <w:r>
        <w:rPr>
          <w:rFonts w:hint="eastAsia"/>
          <w:b/>
          <w:sz w:val="24"/>
          <w:szCs w:val="24"/>
        </w:rPr>
        <w:t>廉洁诚信承诺书</w:t>
      </w:r>
    </w:p>
    <w:p w:rsidR="00AD4AA5" w:rsidRDefault="00AD4AA5">
      <w:pPr>
        <w:spacing w:line="360" w:lineRule="auto"/>
        <w:ind w:firstLine="480"/>
        <w:rPr>
          <w:rFonts w:ascii="宋体" w:hAnsi="宋体"/>
          <w:sz w:val="24"/>
          <w:szCs w:val="24"/>
        </w:rPr>
      </w:pPr>
    </w:p>
    <w:p w:rsidR="00950098" w:rsidRDefault="00950098" w:rsidP="00950098">
      <w:pPr>
        <w:ind w:firstLine="480"/>
        <w:rPr>
          <w:sz w:val="24"/>
          <w:szCs w:val="24"/>
        </w:rPr>
      </w:pPr>
      <w:r>
        <w:rPr>
          <w:rFonts w:hint="eastAsia"/>
          <w:sz w:val="24"/>
          <w:szCs w:val="24"/>
        </w:rPr>
        <w:t>甲方：科达制造股份有限公司</w:t>
      </w:r>
    </w:p>
    <w:p w:rsidR="00950098" w:rsidRDefault="00950098" w:rsidP="00950098">
      <w:pPr>
        <w:ind w:firstLine="480"/>
        <w:rPr>
          <w:sz w:val="24"/>
          <w:szCs w:val="24"/>
        </w:rPr>
      </w:pPr>
    </w:p>
    <w:p w:rsidR="00950098" w:rsidRDefault="00950098" w:rsidP="00950098">
      <w:pPr>
        <w:ind w:firstLine="480"/>
        <w:rPr>
          <w:sz w:val="24"/>
          <w:szCs w:val="24"/>
        </w:rPr>
      </w:pPr>
      <w:r>
        <w:rPr>
          <w:rFonts w:hint="eastAsia"/>
          <w:sz w:val="24"/>
          <w:szCs w:val="24"/>
        </w:rPr>
        <w:t>乙方</w:t>
      </w:r>
      <w:r>
        <w:rPr>
          <w:sz w:val="24"/>
          <w:szCs w:val="24"/>
        </w:rPr>
        <w:t>：</w:t>
      </w:r>
    </w:p>
    <w:p w:rsidR="00950098" w:rsidRDefault="00950098" w:rsidP="00950098">
      <w:pPr>
        <w:ind w:firstLine="480"/>
        <w:rPr>
          <w:sz w:val="24"/>
          <w:szCs w:val="24"/>
        </w:rPr>
      </w:pPr>
    </w:p>
    <w:p w:rsidR="00950098" w:rsidRDefault="00950098" w:rsidP="00950098">
      <w:pPr>
        <w:spacing w:line="360" w:lineRule="auto"/>
        <w:ind w:firstLine="480"/>
        <w:rPr>
          <w:sz w:val="24"/>
          <w:szCs w:val="24"/>
        </w:rPr>
      </w:pPr>
      <w:r>
        <w:rPr>
          <w:rFonts w:hint="eastAsia"/>
          <w:sz w:val="24"/>
          <w:szCs w:val="24"/>
        </w:rPr>
        <w:t>鉴于甲乙</w:t>
      </w:r>
      <w:r>
        <w:rPr>
          <w:sz w:val="24"/>
          <w:szCs w:val="24"/>
        </w:rPr>
        <w:t>双方</w:t>
      </w:r>
      <w:r>
        <w:rPr>
          <w:rFonts w:hint="eastAsia"/>
          <w:sz w:val="24"/>
          <w:szCs w:val="24"/>
        </w:rPr>
        <w:t>即将或已经建立由乙方向甲方提供产品或服务的商业合作关系。现为倡导阳光合作，确保业务合作公开、公平、公正，促进企业廉政建设，使甲乙双方的业务往来充分体现公开、公平、透明、恪守诚信的精神，预防商业贿赂和不正当竞争，乙方</w:t>
      </w:r>
      <w:r>
        <w:rPr>
          <w:sz w:val="24"/>
          <w:szCs w:val="24"/>
        </w:rPr>
        <w:t>作为甲方的供应商</w:t>
      </w:r>
      <w:r>
        <w:rPr>
          <w:rFonts w:hint="eastAsia"/>
          <w:sz w:val="24"/>
          <w:szCs w:val="24"/>
        </w:rPr>
        <w:t>或服务商或承包商，在充分知悉和理解甲方的</w:t>
      </w:r>
      <w:proofErr w:type="gramStart"/>
      <w:r>
        <w:rPr>
          <w:rFonts w:hint="eastAsia"/>
          <w:sz w:val="24"/>
          <w:szCs w:val="24"/>
        </w:rPr>
        <w:t>廉洁合作</w:t>
      </w:r>
      <w:proofErr w:type="gramEnd"/>
      <w:r>
        <w:rPr>
          <w:rFonts w:hint="eastAsia"/>
          <w:sz w:val="24"/>
          <w:szCs w:val="24"/>
        </w:rPr>
        <w:t>要求的基础上，同意</w:t>
      </w:r>
      <w:proofErr w:type="gramStart"/>
      <w:r>
        <w:rPr>
          <w:sz w:val="24"/>
          <w:szCs w:val="24"/>
        </w:rPr>
        <w:t>本承</w:t>
      </w:r>
      <w:proofErr w:type="gramEnd"/>
      <w:r>
        <w:rPr>
          <w:sz w:val="24"/>
          <w:szCs w:val="24"/>
        </w:rPr>
        <w:t>诺</w:t>
      </w:r>
      <w:r>
        <w:rPr>
          <w:rFonts w:hint="eastAsia"/>
          <w:sz w:val="24"/>
          <w:szCs w:val="24"/>
        </w:rPr>
        <w:t>书作为其</w:t>
      </w:r>
      <w:r>
        <w:rPr>
          <w:sz w:val="24"/>
          <w:szCs w:val="24"/>
        </w:rPr>
        <w:t>应当</w:t>
      </w:r>
      <w:r>
        <w:rPr>
          <w:rFonts w:hint="eastAsia"/>
          <w:sz w:val="24"/>
          <w:szCs w:val="24"/>
        </w:rPr>
        <w:t>遵守的</w:t>
      </w:r>
      <w:proofErr w:type="gramStart"/>
      <w:r>
        <w:rPr>
          <w:rFonts w:hint="eastAsia"/>
          <w:sz w:val="24"/>
          <w:szCs w:val="24"/>
        </w:rPr>
        <w:t>廉洁合</w:t>
      </w:r>
      <w:proofErr w:type="gramEnd"/>
      <w:r>
        <w:rPr>
          <w:rFonts w:hint="eastAsia"/>
          <w:sz w:val="24"/>
          <w:szCs w:val="24"/>
        </w:rPr>
        <w:t>作行为准则。</w:t>
      </w:r>
    </w:p>
    <w:p w:rsidR="00950098" w:rsidRDefault="00950098" w:rsidP="00950098">
      <w:pPr>
        <w:spacing w:line="360" w:lineRule="auto"/>
        <w:ind w:firstLineChars="177" w:firstLine="425"/>
        <w:rPr>
          <w:sz w:val="24"/>
          <w:szCs w:val="24"/>
        </w:rPr>
      </w:pPr>
      <w:r>
        <w:rPr>
          <w:rFonts w:hint="eastAsia"/>
          <w:sz w:val="24"/>
          <w:szCs w:val="24"/>
        </w:rPr>
        <w:t>一、乙方</w:t>
      </w:r>
      <w:r>
        <w:rPr>
          <w:sz w:val="24"/>
          <w:szCs w:val="24"/>
        </w:rPr>
        <w:t>应当确保</w:t>
      </w:r>
      <w:r>
        <w:rPr>
          <w:rFonts w:hint="eastAsia"/>
          <w:sz w:val="24"/>
          <w:szCs w:val="24"/>
        </w:rPr>
        <w:t>乙方有关</w:t>
      </w:r>
      <w:r>
        <w:rPr>
          <w:sz w:val="24"/>
          <w:szCs w:val="24"/>
        </w:rPr>
        <w:t>人员知悉</w:t>
      </w:r>
      <w:r>
        <w:rPr>
          <w:rFonts w:hint="eastAsia"/>
          <w:sz w:val="24"/>
          <w:szCs w:val="24"/>
        </w:rPr>
        <w:t>甲方</w:t>
      </w:r>
      <w:r>
        <w:rPr>
          <w:sz w:val="24"/>
          <w:szCs w:val="24"/>
        </w:rPr>
        <w:t>有关</w:t>
      </w:r>
      <w:proofErr w:type="gramStart"/>
      <w:r>
        <w:rPr>
          <w:rFonts w:hint="eastAsia"/>
          <w:bCs/>
          <w:sz w:val="24"/>
          <w:szCs w:val="24"/>
        </w:rPr>
        <w:t>廉洁合作</w:t>
      </w:r>
      <w:proofErr w:type="gramEnd"/>
      <w:r>
        <w:rPr>
          <w:rFonts w:hint="eastAsia"/>
          <w:bCs/>
          <w:sz w:val="24"/>
          <w:szCs w:val="24"/>
        </w:rPr>
        <w:t>管理的各项制度和</w:t>
      </w:r>
      <w:proofErr w:type="gramStart"/>
      <w:r>
        <w:rPr>
          <w:sz w:val="24"/>
          <w:szCs w:val="24"/>
        </w:rPr>
        <w:t>本</w:t>
      </w:r>
      <w:r>
        <w:rPr>
          <w:rFonts w:hint="eastAsia"/>
          <w:sz w:val="24"/>
          <w:szCs w:val="24"/>
        </w:rPr>
        <w:t>承</w:t>
      </w:r>
      <w:proofErr w:type="gramEnd"/>
      <w:r>
        <w:rPr>
          <w:rFonts w:hint="eastAsia"/>
          <w:sz w:val="24"/>
          <w:szCs w:val="24"/>
        </w:rPr>
        <w:t>诺书内容</w:t>
      </w:r>
      <w:r>
        <w:rPr>
          <w:sz w:val="24"/>
          <w:szCs w:val="24"/>
        </w:rPr>
        <w:t>，并遵照执行</w:t>
      </w:r>
      <w:r>
        <w:rPr>
          <w:rFonts w:hint="eastAsia"/>
          <w:sz w:val="24"/>
          <w:szCs w:val="24"/>
        </w:rPr>
        <w:t>，如乙方人员违反本廉洁承诺书的规定，甲方有权直接追究乙方责任。</w:t>
      </w:r>
    </w:p>
    <w:p w:rsidR="00950098" w:rsidRDefault="00950098" w:rsidP="00950098">
      <w:pPr>
        <w:spacing w:line="360" w:lineRule="auto"/>
        <w:ind w:firstLineChars="177" w:firstLine="425"/>
        <w:rPr>
          <w:sz w:val="24"/>
          <w:szCs w:val="24"/>
        </w:rPr>
      </w:pPr>
      <w:r>
        <w:rPr>
          <w:rFonts w:hint="eastAsia"/>
          <w:sz w:val="24"/>
          <w:szCs w:val="24"/>
        </w:rPr>
        <w:t>二</w:t>
      </w:r>
      <w:r>
        <w:rPr>
          <w:sz w:val="24"/>
          <w:szCs w:val="24"/>
        </w:rPr>
        <w:t>、</w:t>
      </w:r>
      <w:r>
        <w:rPr>
          <w:rFonts w:hint="eastAsia"/>
          <w:sz w:val="24"/>
          <w:szCs w:val="24"/>
        </w:rPr>
        <w:t>乙方在任何时候均</w:t>
      </w:r>
      <w:r>
        <w:rPr>
          <w:sz w:val="24"/>
          <w:szCs w:val="24"/>
        </w:rPr>
        <w:t>不得从事以下行为</w:t>
      </w:r>
      <w:r>
        <w:rPr>
          <w:rFonts w:hint="eastAsia"/>
          <w:sz w:val="24"/>
          <w:szCs w:val="24"/>
        </w:rPr>
        <w:t>：</w:t>
      </w:r>
    </w:p>
    <w:p w:rsidR="00950098" w:rsidRDefault="00950098" w:rsidP="00950098">
      <w:pPr>
        <w:spacing w:line="360" w:lineRule="auto"/>
        <w:ind w:firstLine="480"/>
        <w:rPr>
          <w:sz w:val="24"/>
          <w:szCs w:val="24"/>
        </w:rPr>
      </w:pPr>
      <w:r>
        <w:rPr>
          <w:rFonts w:hint="eastAsia"/>
          <w:sz w:val="24"/>
          <w:szCs w:val="24"/>
        </w:rPr>
        <w:t>1</w:t>
      </w:r>
      <w:r>
        <w:rPr>
          <w:rFonts w:hint="eastAsia"/>
          <w:sz w:val="24"/>
          <w:szCs w:val="24"/>
        </w:rPr>
        <w:t>、为甲方人员（</w:t>
      </w:r>
      <w:r>
        <w:rPr>
          <w:rFonts w:hint="eastAsia"/>
          <w:bCs/>
          <w:sz w:val="24"/>
          <w:szCs w:val="24"/>
        </w:rPr>
        <w:t>含甲方</w:t>
      </w:r>
      <w:r>
        <w:rPr>
          <w:bCs/>
          <w:sz w:val="24"/>
          <w:szCs w:val="24"/>
        </w:rPr>
        <w:t>人员的</w:t>
      </w:r>
      <w:r>
        <w:rPr>
          <w:rFonts w:hint="eastAsia"/>
          <w:bCs/>
          <w:sz w:val="24"/>
          <w:szCs w:val="24"/>
        </w:rPr>
        <w:t>家属、子女，下同</w:t>
      </w:r>
      <w:r>
        <w:rPr>
          <w:rFonts w:hint="eastAsia"/>
          <w:sz w:val="24"/>
          <w:szCs w:val="24"/>
        </w:rPr>
        <w:t>）报销其个人费用；</w:t>
      </w:r>
    </w:p>
    <w:p w:rsidR="00950098" w:rsidRDefault="00950098" w:rsidP="00950098">
      <w:pPr>
        <w:spacing w:line="360" w:lineRule="auto"/>
        <w:ind w:firstLine="480"/>
        <w:rPr>
          <w:sz w:val="24"/>
          <w:szCs w:val="24"/>
        </w:rPr>
      </w:pPr>
      <w:r>
        <w:rPr>
          <w:rFonts w:hint="eastAsia"/>
          <w:sz w:val="24"/>
          <w:szCs w:val="24"/>
        </w:rPr>
        <w:t>2</w:t>
      </w:r>
      <w:r>
        <w:rPr>
          <w:rFonts w:hint="eastAsia"/>
          <w:sz w:val="24"/>
          <w:szCs w:val="24"/>
        </w:rPr>
        <w:t>、以给付</w:t>
      </w:r>
      <w:r>
        <w:rPr>
          <w:rFonts w:hint="eastAsia"/>
          <w:bCs/>
          <w:sz w:val="24"/>
          <w:szCs w:val="24"/>
        </w:rPr>
        <w:t>金钱、实物等财产性或者非财产</w:t>
      </w:r>
      <w:proofErr w:type="gramStart"/>
      <w:r>
        <w:rPr>
          <w:rFonts w:hint="eastAsia"/>
          <w:bCs/>
          <w:sz w:val="24"/>
          <w:szCs w:val="24"/>
        </w:rPr>
        <w:t>性利益</w:t>
      </w:r>
      <w:proofErr w:type="gramEnd"/>
      <w:r>
        <w:rPr>
          <w:rFonts w:hint="eastAsia"/>
          <w:sz w:val="24"/>
          <w:szCs w:val="24"/>
        </w:rPr>
        <w:t>形式向甲方人员行贿，</w:t>
      </w:r>
      <w:r>
        <w:rPr>
          <w:sz w:val="24"/>
          <w:szCs w:val="24"/>
        </w:rPr>
        <w:t>如</w:t>
      </w:r>
      <w:r>
        <w:rPr>
          <w:rFonts w:hint="eastAsia"/>
          <w:bCs/>
          <w:sz w:val="24"/>
          <w:szCs w:val="24"/>
        </w:rPr>
        <w:t>：红包、礼金、提成、回扣、手续费、劳务费、有价证券、含有金额的会员卡、代币卡</w:t>
      </w:r>
      <w:r>
        <w:rPr>
          <w:bCs/>
          <w:sz w:val="24"/>
          <w:szCs w:val="24"/>
        </w:rPr>
        <w:t>/</w:t>
      </w:r>
      <w:proofErr w:type="gramStart"/>
      <w:r>
        <w:rPr>
          <w:rFonts w:hint="eastAsia"/>
          <w:bCs/>
          <w:sz w:val="24"/>
          <w:szCs w:val="24"/>
        </w:rPr>
        <w:t>券</w:t>
      </w:r>
      <w:proofErr w:type="gramEnd"/>
      <w:r>
        <w:rPr>
          <w:rFonts w:hint="eastAsia"/>
          <w:bCs/>
          <w:sz w:val="24"/>
          <w:szCs w:val="24"/>
        </w:rPr>
        <w:t>、股份、赞助、减免债务、礼品、各种高档生活用品、奢侈消费品、房屋、通讯工具、交通工具、借用物品、特殊待遇、就业机会、项目机会、委托理财、赌博输赢交易、以非正常价格交易等</w:t>
      </w:r>
      <w:r>
        <w:rPr>
          <w:rFonts w:hint="eastAsia"/>
          <w:sz w:val="24"/>
          <w:szCs w:val="24"/>
        </w:rPr>
        <w:t>；</w:t>
      </w:r>
    </w:p>
    <w:p w:rsidR="00950098" w:rsidRDefault="00950098" w:rsidP="00950098">
      <w:pPr>
        <w:spacing w:line="360" w:lineRule="auto"/>
        <w:ind w:firstLine="480"/>
        <w:rPr>
          <w:sz w:val="24"/>
          <w:szCs w:val="24"/>
        </w:rPr>
      </w:pPr>
      <w:r>
        <w:rPr>
          <w:rFonts w:hint="eastAsia"/>
          <w:sz w:val="24"/>
          <w:szCs w:val="24"/>
        </w:rPr>
        <w:t>3</w:t>
      </w:r>
      <w:r>
        <w:rPr>
          <w:rFonts w:hint="eastAsia"/>
          <w:sz w:val="24"/>
          <w:szCs w:val="24"/>
        </w:rPr>
        <w:t>、以邀请甲方人员外出旅游、进入营业性娱乐场所或非工作原因宴请甲方人员等</w:t>
      </w:r>
      <w:r>
        <w:rPr>
          <w:rFonts w:ascii="宋体" w:hAnsi="宋体" w:cs="宋体" w:hint="eastAsia"/>
          <w:sz w:val="24"/>
          <w:szCs w:val="24"/>
        </w:rPr>
        <w:t>方式向甲方人员输送利益</w:t>
      </w:r>
      <w:r>
        <w:rPr>
          <w:rFonts w:hint="eastAsia"/>
          <w:sz w:val="24"/>
          <w:szCs w:val="24"/>
        </w:rPr>
        <w:t>；</w:t>
      </w:r>
    </w:p>
    <w:p w:rsidR="00950098" w:rsidRDefault="00950098" w:rsidP="00950098">
      <w:pPr>
        <w:spacing w:line="360" w:lineRule="auto"/>
        <w:ind w:firstLine="480"/>
        <w:rPr>
          <w:sz w:val="24"/>
          <w:szCs w:val="24"/>
        </w:rPr>
      </w:pPr>
      <w:r>
        <w:rPr>
          <w:rFonts w:hint="eastAsia"/>
          <w:sz w:val="24"/>
          <w:szCs w:val="24"/>
        </w:rPr>
        <w:t>4</w:t>
      </w:r>
      <w:r>
        <w:rPr>
          <w:rFonts w:hint="eastAsia"/>
          <w:sz w:val="24"/>
          <w:szCs w:val="24"/>
        </w:rPr>
        <w:t>、以接受甲方人员介绍的家属或亲友从事与乙方相关的业务的</w:t>
      </w:r>
      <w:r>
        <w:rPr>
          <w:rFonts w:ascii="宋体" w:hAnsi="宋体" w:cs="宋体" w:hint="eastAsia"/>
          <w:sz w:val="24"/>
          <w:szCs w:val="24"/>
        </w:rPr>
        <w:t>方式向甲方人员输送利益</w:t>
      </w:r>
      <w:r>
        <w:rPr>
          <w:rFonts w:hint="eastAsia"/>
          <w:sz w:val="24"/>
          <w:szCs w:val="24"/>
        </w:rPr>
        <w:t>；</w:t>
      </w:r>
    </w:p>
    <w:p w:rsidR="00950098" w:rsidRDefault="00950098" w:rsidP="00950098">
      <w:pPr>
        <w:spacing w:line="360" w:lineRule="auto"/>
        <w:ind w:firstLine="480"/>
        <w:rPr>
          <w:rFonts w:ascii="宋体" w:hAnsi="宋体" w:cs="宋体"/>
          <w:sz w:val="24"/>
          <w:szCs w:val="24"/>
        </w:rPr>
      </w:pPr>
      <w:r>
        <w:rPr>
          <w:rFonts w:hint="eastAsia"/>
          <w:sz w:val="24"/>
          <w:szCs w:val="24"/>
        </w:rPr>
        <w:t>5</w:t>
      </w:r>
      <w:r>
        <w:rPr>
          <w:rFonts w:hint="eastAsia"/>
          <w:sz w:val="24"/>
          <w:szCs w:val="24"/>
        </w:rPr>
        <w:t>、以为甲方</w:t>
      </w:r>
      <w:r>
        <w:rPr>
          <w:sz w:val="24"/>
          <w:szCs w:val="24"/>
        </w:rPr>
        <w:t>人员的</w:t>
      </w:r>
      <w:r>
        <w:rPr>
          <w:rFonts w:ascii="宋体" w:hAnsi="宋体" w:cs="宋体" w:hint="eastAsia"/>
          <w:sz w:val="24"/>
          <w:szCs w:val="24"/>
        </w:rPr>
        <w:t>住房装修、婚丧嫁娶、家属和子女的工作安排以及出国等提供方便</w:t>
      </w:r>
      <w:r>
        <w:rPr>
          <w:rFonts w:hint="eastAsia"/>
          <w:sz w:val="24"/>
          <w:szCs w:val="24"/>
        </w:rPr>
        <w:t>的</w:t>
      </w:r>
      <w:r>
        <w:rPr>
          <w:rFonts w:ascii="宋体" w:hAnsi="宋体" w:cs="宋体" w:hint="eastAsia"/>
          <w:sz w:val="24"/>
          <w:szCs w:val="24"/>
        </w:rPr>
        <w:t>方式向甲方人员输送利益；</w:t>
      </w:r>
    </w:p>
    <w:p w:rsidR="00950098" w:rsidRDefault="00950098" w:rsidP="00950098">
      <w:pPr>
        <w:spacing w:line="360" w:lineRule="auto"/>
        <w:ind w:firstLine="480"/>
        <w:rPr>
          <w:rFonts w:ascii="宋体" w:hAnsi="宋体" w:cs="宋体"/>
          <w:sz w:val="24"/>
          <w:szCs w:val="24"/>
        </w:rPr>
      </w:pPr>
      <w:r>
        <w:rPr>
          <w:rFonts w:ascii="宋体" w:hAnsi="宋体" w:cs="宋体"/>
          <w:sz w:val="24"/>
          <w:szCs w:val="24"/>
        </w:rPr>
        <w:lastRenderedPageBreak/>
        <w:t>6</w:t>
      </w:r>
      <w:r>
        <w:rPr>
          <w:rFonts w:ascii="宋体" w:hAnsi="宋体" w:cs="宋体" w:hint="eastAsia"/>
          <w:sz w:val="24"/>
          <w:szCs w:val="24"/>
        </w:rPr>
        <w:t>、以与甲方人员及其家属、子女等开办的企业或个体工商户发生非正常交易的方式向甲方人员及其家属、子女输送利益；</w:t>
      </w:r>
    </w:p>
    <w:p w:rsidR="00950098" w:rsidRDefault="00950098" w:rsidP="00950098">
      <w:pPr>
        <w:spacing w:line="360" w:lineRule="auto"/>
        <w:ind w:firstLine="480"/>
        <w:rPr>
          <w:sz w:val="24"/>
          <w:szCs w:val="24"/>
        </w:rPr>
      </w:pPr>
      <w:r>
        <w:rPr>
          <w:sz w:val="24"/>
          <w:szCs w:val="24"/>
        </w:rPr>
        <w:t>7</w:t>
      </w:r>
      <w:r>
        <w:rPr>
          <w:rFonts w:ascii="宋体" w:hAnsi="宋体" w:cs="宋体" w:hint="eastAsia"/>
          <w:sz w:val="24"/>
          <w:szCs w:val="24"/>
        </w:rPr>
        <w:t>、</w:t>
      </w:r>
      <w:r>
        <w:rPr>
          <w:rFonts w:ascii="宋体" w:hAnsi="宋体" w:cs="宋体" w:hint="eastAsia"/>
          <w:bCs/>
          <w:sz w:val="24"/>
          <w:szCs w:val="24"/>
        </w:rPr>
        <w:t>以侵占、挪用、盗窃、虚构事实、隐瞒真相、欺骗、胁迫等违规手段为自己或相关利益人谋取利益；</w:t>
      </w:r>
    </w:p>
    <w:p w:rsidR="00950098" w:rsidRDefault="00950098" w:rsidP="00950098">
      <w:pPr>
        <w:spacing w:line="360" w:lineRule="auto"/>
        <w:ind w:firstLine="480"/>
        <w:rPr>
          <w:sz w:val="24"/>
          <w:szCs w:val="24"/>
        </w:rPr>
      </w:pPr>
      <w:r>
        <w:rPr>
          <w:sz w:val="24"/>
          <w:szCs w:val="24"/>
        </w:rPr>
        <w:t>8</w:t>
      </w:r>
      <w:r>
        <w:rPr>
          <w:rFonts w:hint="eastAsia"/>
          <w:sz w:val="24"/>
          <w:szCs w:val="24"/>
        </w:rPr>
        <w:t>、以借款等名义为甲方人员提供任何款项或与甲方人员存在任何非工作原因的资金往来；</w:t>
      </w:r>
    </w:p>
    <w:p w:rsidR="00950098" w:rsidRDefault="00950098" w:rsidP="00950098">
      <w:pPr>
        <w:spacing w:line="360" w:lineRule="auto"/>
        <w:ind w:firstLine="480"/>
        <w:rPr>
          <w:sz w:val="24"/>
          <w:szCs w:val="24"/>
        </w:rPr>
      </w:pPr>
      <w:r>
        <w:rPr>
          <w:sz w:val="24"/>
          <w:szCs w:val="24"/>
        </w:rPr>
        <w:t>9</w:t>
      </w:r>
      <w:r>
        <w:rPr>
          <w:rFonts w:hint="eastAsia"/>
          <w:sz w:val="24"/>
          <w:szCs w:val="24"/>
        </w:rPr>
        <w:t>、在招投标活动及业务履行过程中向甲方提供的任何资质、证照证件、合同等文件及其复印件、扫描件、照片不真实、不合法、无效；</w:t>
      </w:r>
    </w:p>
    <w:p w:rsidR="00950098" w:rsidRDefault="00950098" w:rsidP="00950098">
      <w:pPr>
        <w:spacing w:line="360" w:lineRule="auto"/>
        <w:ind w:firstLine="480"/>
        <w:rPr>
          <w:sz w:val="24"/>
          <w:szCs w:val="24"/>
        </w:rPr>
      </w:pPr>
      <w:r>
        <w:rPr>
          <w:sz w:val="24"/>
          <w:szCs w:val="24"/>
        </w:rPr>
        <w:t>10</w:t>
      </w:r>
      <w:r>
        <w:rPr>
          <w:rFonts w:hint="eastAsia"/>
          <w:sz w:val="24"/>
          <w:szCs w:val="24"/>
        </w:rPr>
        <w:t>、向为甲方提供测试、检验、验收、鉴定、监理、测算、核算等服务的单位或个人进行贿赂；</w:t>
      </w:r>
    </w:p>
    <w:p w:rsidR="00950098" w:rsidRDefault="00950098" w:rsidP="00950098">
      <w:pPr>
        <w:spacing w:line="360" w:lineRule="auto"/>
        <w:ind w:firstLine="480"/>
        <w:rPr>
          <w:sz w:val="24"/>
          <w:szCs w:val="24"/>
        </w:rPr>
      </w:pPr>
      <w:r>
        <w:rPr>
          <w:rFonts w:hint="eastAsia"/>
          <w:sz w:val="24"/>
          <w:szCs w:val="24"/>
        </w:rPr>
        <w:t>1</w:t>
      </w:r>
      <w:r>
        <w:rPr>
          <w:sz w:val="24"/>
          <w:szCs w:val="24"/>
        </w:rPr>
        <w:t>1</w:t>
      </w:r>
      <w:r>
        <w:rPr>
          <w:rFonts w:hint="eastAsia"/>
          <w:sz w:val="24"/>
          <w:szCs w:val="24"/>
        </w:rPr>
        <w:t>、乙方属于为甲方提供测试、检验、验收、鉴定、监理、测算、核算等服务的服务方时，乙方及乙方人员从为甲方提供相应工程服务或产品的第三方处收取不当利益；</w:t>
      </w:r>
    </w:p>
    <w:p w:rsidR="00950098" w:rsidRDefault="00950098" w:rsidP="00950098">
      <w:pPr>
        <w:spacing w:line="360" w:lineRule="auto"/>
        <w:ind w:firstLine="480"/>
        <w:rPr>
          <w:sz w:val="24"/>
          <w:szCs w:val="24"/>
        </w:rPr>
      </w:pPr>
      <w:r>
        <w:rPr>
          <w:sz w:val="24"/>
          <w:szCs w:val="24"/>
        </w:rPr>
        <w:t>12</w:t>
      </w:r>
      <w:r>
        <w:rPr>
          <w:rFonts w:hint="eastAsia"/>
          <w:sz w:val="24"/>
          <w:szCs w:val="24"/>
        </w:rPr>
        <w:t>、其他违反甲方</w:t>
      </w:r>
      <w:proofErr w:type="gramStart"/>
      <w:r>
        <w:rPr>
          <w:rFonts w:hint="eastAsia"/>
          <w:sz w:val="24"/>
          <w:szCs w:val="24"/>
        </w:rPr>
        <w:t>廉洁合作</w:t>
      </w:r>
      <w:proofErr w:type="gramEnd"/>
      <w:r>
        <w:rPr>
          <w:rFonts w:hint="eastAsia"/>
          <w:sz w:val="24"/>
          <w:szCs w:val="24"/>
        </w:rPr>
        <w:t>要求的行为。</w:t>
      </w:r>
    </w:p>
    <w:p w:rsidR="00950098" w:rsidRDefault="00950098" w:rsidP="00950098">
      <w:pPr>
        <w:tabs>
          <w:tab w:val="left" w:pos="664"/>
        </w:tabs>
        <w:spacing w:line="360" w:lineRule="auto"/>
        <w:ind w:firstLineChars="177" w:firstLine="425"/>
        <w:rPr>
          <w:bCs/>
          <w:sz w:val="24"/>
          <w:szCs w:val="24"/>
        </w:rPr>
      </w:pPr>
      <w:r>
        <w:rPr>
          <w:rFonts w:hint="eastAsia"/>
          <w:sz w:val="24"/>
          <w:szCs w:val="24"/>
        </w:rPr>
        <w:t>三</w:t>
      </w:r>
      <w:r>
        <w:rPr>
          <w:sz w:val="24"/>
          <w:szCs w:val="24"/>
        </w:rPr>
        <w:t>、</w:t>
      </w:r>
      <w:r>
        <w:rPr>
          <w:rFonts w:hint="eastAsia"/>
          <w:bCs/>
          <w:sz w:val="24"/>
          <w:szCs w:val="24"/>
        </w:rPr>
        <w:t>甲方有权对乙方在与甲方合作或协商合作过程中</w:t>
      </w:r>
      <w:proofErr w:type="gramStart"/>
      <w:r>
        <w:rPr>
          <w:rFonts w:hint="eastAsia"/>
          <w:bCs/>
          <w:sz w:val="24"/>
          <w:szCs w:val="24"/>
        </w:rPr>
        <w:t>廉洁合作</w:t>
      </w:r>
      <w:proofErr w:type="gramEnd"/>
      <w:r>
        <w:rPr>
          <w:rFonts w:hint="eastAsia"/>
          <w:bCs/>
          <w:sz w:val="24"/>
          <w:szCs w:val="24"/>
        </w:rPr>
        <w:t>管理执行情况进行监督，乙方在与甲方合作或协商合作过程中如发现甲方人员收受乙方贿赂或乙方向甲方人员行贿等不廉洁行为、甲乙双方人员合谋违规谋取利益或损害甲乙双方利益行为的，均应及时采取措施予以制止，并及时通报甲方，举报</w:t>
      </w:r>
      <w:r>
        <w:rPr>
          <w:bCs/>
          <w:sz w:val="24"/>
          <w:szCs w:val="24"/>
        </w:rPr>
        <w:t>电话及邮箱如下，</w:t>
      </w:r>
      <w:r>
        <w:rPr>
          <w:rFonts w:hint="eastAsia"/>
          <w:bCs/>
          <w:sz w:val="24"/>
          <w:szCs w:val="24"/>
        </w:rPr>
        <w:t>甲方保证为举报者的信息保密。</w:t>
      </w:r>
    </w:p>
    <w:p w:rsidR="00950098" w:rsidRPr="008D5DC0" w:rsidRDefault="00950098" w:rsidP="00950098">
      <w:pPr>
        <w:tabs>
          <w:tab w:val="left" w:pos="664"/>
        </w:tabs>
        <w:spacing w:line="360" w:lineRule="auto"/>
        <w:ind w:firstLine="480"/>
        <w:rPr>
          <w:bCs/>
          <w:sz w:val="24"/>
          <w:szCs w:val="24"/>
        </w:rPr>
      </w:pPr>
      <w:r w:rsidRPr="008D5DC0">
        <w:rPr>
          <w:rFonts w:hint="eastAsia"/>
          <w:bCs/>
          <w:sz w:val="24"/>
          <w:szCs w:val="24"/>
        </w:rPr>
        <w:t>举报电话：</w:t>
      </w:r>
      <w:r w:rsidRPr="008D5DC0">
        <w:rPr>
          <w:bCs/>
          <w:sz w:val="24"/>
          <w:szCs w:val="24"/>
        </w:rPr>
        <w:t>13609713871</w:t>
      </w:r>
    </w:p>
    <w:p w:rsidR="00950098" w:rsidRDefault="00950098" w:rsidP="00950098">
      <w:pPr>
        <w:tabs>
          <w:tab w:val="left" w:pos="664"/>
        </w:tabs>
        <w:spacing w:line="360" w:lineRule="auto"/>
        <w:ind w:firstLine="480"/>
        <w:rPr>
          <w:bCs/>
          <w:sz w:val="24"/>
          <w:szCs w:val="24"/>
        </w:rPr>
      </w:pPr>
      <w:r w:rsidRPr="008D5DC0">
        <w:rPr>
          <w:rFonts w:hint="eastAsia"/>
          <w:bCs/>
          <w:sz w:val="24"/>
          <w:szCs w:val="24"/>
        </w:rPr>
        <w:t>举报邮箱：</w:t>
      </w:r>
      <w:r w:rsidRPr="008D5DC0">
        <w:rPr>
          <w:rFonts w:ascii="宋体" w:hAnsi="宋体"/>
          <w:sz w:val="24"/>
          <w:szCs w:val="24"/>
          <w:u w:val="single"/>
        </w:rPr>
        <w:t>sjjc@kedachina.com.cn</w:t>
      </w:r>
    </w:p>
    <w:p w:rsidR="00950098" w:rsidRDefault="00950098" w:rsidP="00950098">
      <w:pPr>
        <w:tabs>
          <w:tab w:val="left" w:pos="664"/>
        </w:tabs>
        <w:spacing w:line="360" w:lineRule="auto"/>
        <w:ind w:firstLine="480"/>
        <w:rPr>
          <w:bCs/>
          <w:sz w:val="24"/>
          <w:szCs w:val="24"/>
        </w:rPr>
      </w:pPr>
      <w:r>
        <w:rPr>
          <w:rFonts w:hint="eastAsia"/>
          <w:bCs/>
          <w:sz w:val="24"/>
          <w:szCs w:val="24"/>
        </w:rPr>
        <w:t>乙方对甲方人员的举报，需通过甲方</w:t>
      </w:r>
      <w:proofErr w:type="gramStart"/>
      <w:r>
        <w:rPr>
          <w:rFonts w:hint="eastAsia"/>
          <w:bCs/>
          <w:sz w:val="24"/>
          <w:szCs w:val="24"/>
        </w:rPr>
        <w:t>上述联系</w:t>
      </w:r>
      <w:proofErr w:type="gramEnd"/>
      <w:r>
        <w:rPr>
          <w:rFonts w:hint="eastAsia"/>
          <w:bCs/>
          <w:sz w:val="24"/>
          <w:szCs w:val="24"/>
        </w:rPr>
        <w:t>方式进行，不能向任何</w:t>
      </w:r>
      <w:proofErr w:type="gramStart"/>
      <w:r>
        <w:rPr>
          <w:rFonts w:hint="eastAsia"/>
          <w:bCs/>
          <w:sz w:val="24"/>
          <w:szCs w:val="24"/>
        </w:rPr>
        <w:t>上述联</w:t>
      </w:r>
      <w:proofErr w:type="gramEnd"/>
      <w:r>
        <w:rPr>
          <w:rFonts w:hint="eastAsia"/>
          <w:bCs/>
          <w:sz w:val="24"/>
          <w:szCs w:val="24"/>
        </w:rPr>
        <w:t>系方式以外的部门、媒体、个人或第三方举报，否则，甲方有权追究乙方给甲方名誉、形象、市场机会等造成的直接和间接损失；同时，甲方有权收取乙方的违约金（</w:t>
      </w:r>
      <w:r>
        <w:rPr>
          <w:rFonts w:hint="eastAsia"/>
          <w:bCs/>
          <w:sz w:val="24"/>
          <w:szCs w:val="24"/>
        </w:rPr>
        <w:t>10</w:t>
      </w:r>
      <w:r>
        <w:rPr>
          <w:rFonts w:hint="eastAsia"/>
          <w:bCs/>
          <w:sz w:val="24"/>
          <w:szCs w:val="24"/>
        </w:rPr>
        <w:t>万元至</w:t>
      </w:r>
      <w:r>
        <w:rPr>
          <w:rFonts w:hint="eastAsia"/>
          <w:bCs/>
          <w:sz w:val="24"/>
          <w:szCs w:val="24"/>
        </w:rPr>
        <w:t>50</w:t>
      </w:r>
      <w:r>
        <w:rPr>
          <w:rFonts w:hint="eastAsia"/>
          <w:bCs/>
          <w:sz w:val="24"/>
          <w:szCs w:val="24"/>
        </w:rPr>
        <w:t>万</w:t>
      </w:r>
      <w:r>
        <w:rPr>
          <w:rFonts w:hint="eastAsia"/>
          <w:bCs/>
          <w:sz w:val="24"/>
          <w:szCs w:val="24"/>
        </w:rPr>
        <w:t>/</w:t>
      </w:r>
      <w:r>
        <w:rPr>
          <w:rFonts w:hint="eastAsia"/>
          <w:bCs/>
          <w:sz w:val="24"/>
          <w:szCs w:val="24"/>
        </w:rPr>
        <w:t>次）。</w:t>
      </w:r>
    </w:p>
    <w:p w:rsidR="00950098" w:rsidRDefault="00950098" w:rsidP="00950098">
      <w:pPr>
        <w:spacing w:line="360" w:lineRule="auto"/>
        <w:ind w:firstLine="480"/>
        <w:rPr>
          <w:sz w:val="24"/>
          <w:szCs w:val="24"/>
        </w:rPr>
      </w:pPr>
      <w:r>
        <w:rPr>
          <w:rFonts w:hint="eastAsia"/>
          <w:bCs/>
          <w:sz w:val="24"/>
          <w:szCs w:val="24"/>
        </w:rPr>
        <w:t>四</w:t>
      </w:r>
      <w:r>
        <w:rPr>
          <w:bCs/>
          <w:sz w:val="24"/>
          <w:szCs w:val="24"/>
        </w:rPr>
        <w:t>、</w:t>
      </w:r>
      <w:r>
        <w:rPr>
          <w:rFonts w:hint="eastAsia"/>
          <w:bCs/>
          <w:sz w:val="24"/>
          <w:szCs w:val="24"/>
        </w:rPr>
        <w:t>甲方对不廉洁行为开展调查，乙方应当配合，包括如实陈述事实、提供相关资料、配合甲方现场调查等。</w:t>
      </w:r>
    </w:p>
    <w:p w:rsidR="00950098" w:rsidRDefault="00950098" w:rsidP="00950098">
      <w:pPr>
        <w:spacing w:line="360" w:lineRule="auto"/>
        <w:ind w:firstLine="480"/>
        <w:rPr>
          <w:sz w:val="24"/>
          <w:szCs w:val="24"/>
        </w:rPr>
      </w:pPr>
      <w:r>
        <w:rPr>
          <w:rFonts w:hint="eastAsia"/>
          <w:sz w:val="24"/>
          <w:szCs w:val="24"/>
        </w:rPr>
        <w:t>五</w:t>
      </w:r>
      <w:r>
        <w:rPr>
          <w:sz w:val="24"/>
          <w:szCs w:val="24"/>
        </w:rPr>
        <w:t>、</w:t>
      </w:r>
      <w:r>
        <w:rPr>
          <w:rFonts w:hint="eastAsia"/>
          <w:sz w:val="24"/>
          <w:szCs w:val="24"/>
        </w:rPr>
        <w:t>若</w:t>
      </w:r>
      <w:r>
        <w:rPr>
          <w:sz w:val="24"/>
          <w:szCs w:val="24"/>
        </w:rPr>
        <w:t>乙方</w:t>
      </w:r>
      <w:r>
        <w:rPr>
          <w:rFonts w:hint="eastAsia"/>
          <w:sz w:val="24"/>
          <w:szCs w:val="24"/>
        </w:rPr>
        <w:t>存在</w:t>
      </w:r>
      <w:proofErr w:type="gramStart"/>
      <w:r>
        <w:rPr>
          <w:sz w:val="24"/>
          <w:szCs w:val="24"/>
        </w:rPr>
        <w:t>本承诺</w:t>
      </w:r>
      <w:proofErr w:type="gramEnd"/>
      <w:r>
        <w:rPr>
          <w:sz w:val="24"/>
          <w:szCs w:val="24"/>
        </w:rPr>
        <w:t>书</w:t>
      </w:r>
      <w:r>
        <w:rPr>
          <w:rFonts w:hint="eastAsia"/>
          <w:sz w:val="24"/>
          <w:szCs w:val="24"/>
        </w:rPr>
        <w:t>第</w:t>
      </w:r>
      <w:r>
        <w:rPr>
          <w:sz w:val="24"/>
          <w:szCs w:val="24"/>
        </w:rPr>
        <w:t>二条规定的情形的，甲方</w:t>
      </w:r>
      <w:r>
        <w:rPr>
          <w:rFonts w:hint="eastAsia"/>
          <w:sz w:val="24"/>
          <w:szCs w:val="24"/>
        </w:rPr>
        <w:t>有权</w:t>
      </w:r>
      <w:r>
        <w:rPr>
          <w:sz w:val="24"/>
          <w:szCs w:val="24"/>
        </w:rPr>
        <w:t>采取以下措施</w:t>
      </w:r>
      <w:r>
        <w:rPr>
          <w:rFonts w:hint="eastAsia"/>
          <w:sz w:val="24"/>
          <w:szCs w:val="24"/>
        </w:rPr>
        <w:t>：</w:t>
      </w:r>
    </w:p>
    <w:p w:rsidR="00950098" w:rsidRDefault="00950098" w:rsidP="00950098">
      <w:pPr>
        <w:spacing w:line="360" w:lineRule="auto"/>
        <w:ind w:firstLine="480"/>
        <w:rPr>
          <w:bCs/>
          <w:sz w:val="24"/>
          <w:szCs w:val="24"/>
        </w:rPr>
      </w:pPr>
      <w:r>
        <w:rPr>
          <w:rFonts w:hint="eastAsia"/>
          <w:sz w:val="24"/>
          <w:szCs w:val="24"/>
        </w:rPr>
        <w:lastRenderedPageBreak/>
        <w:t>1</w:t>
      </w:r>
      <w:r>
        <w:rPr>
          <w:rFonts w:hint="eastAsia"/>
          <w:sz w:val="24"/>
          <w:szCs w:val="24"/>
        </w:rPr>
        <w:t>、有权要求</w:t>
      </w:r>
      <w:r>
        <w:rPr>
          <w:sz w:val="24"/>
          <w:szCs w:val="24"/>
        </w:rPr>
        <w:t>乙方承担</w:t>
      </w:r>
      <w:r>
        <w:rPr>
          <w:rFonts w:hint="eastAsia"/>
          <w:bCs/>
          <w:sz w:val="24"/>
          <w:szCs w:val="24"/>
        </w:rPr>
        <w:t>甲乙双方合作累计形成的合同总价款</w:t>
      </w:r>
      <w:r>
        <w:rPr>
          <w:rFonts w:hint="eastAsia"/>
          <w:bCs/>
          <w:sz w:val="24"/>
          <w:szCs w:val="24"/>
        </w:rPr>
        <w:t>20%</w:t>
      </w:r>
      <w:r>
        <w:rPr>
          <w:rFonts w:hint="eastAsia"/>
          <w:bCs/>
          <w:sz w:val="24"/>
          <w:szCs w:val="24"/>
        </w:rPr>
        <w:t>的违约金</w:t>
      </w:r>
      <w:r>
        <w:rPr>
          <w:rFonts w:hint="eastAsia"/>
          <w:sz w:val="24"/>
          <w:szCs w:val="24"/>
        </w:rPr>
        <w:t>；如乙方属于为甲方提供工程或产品的测试、检验、验收、鉴定、监理、造价测算、造价核算等服务的单位的，甲方有权要求</w:t>
      </w:r>
      <w:r>
        <w:rPr>
          <w:sz w:val="24"/>
          <w:szCs w:val="24"/>
        </w:rPr>
        <w:t>乙方承担</w:t>
      </w:r>
      <w:r>
        <w:rPr>
          <w:rFonts w:hint="eastAsia"/>
          <w:bCs/>
          <w:sz w:val="24"/>
          <w:szCs w:val="24"/>
        </w:rPr>
        <w:t>甲乙双方合作累计形成的合同总价款与乙方提供前述服务所涉及的甲方与</w:t>
      </w:r>
      <w:proofErr w:type="gramStart"/>
      <w:r>
        <w:rPr>
          <w:rFonts w:hint="eastAsia"/>
          <w:bCs/>
          <w:sz w:val="24"/>
          <w:szCs w:val="24"/>
        </w:rPr>
        <w:t>第三方针</w:t>
      </w:r>
      <w:proofErr w:type="gramEnd"/>
      <w:r>
        <w:rPr>
          <w:rFonts w:hint="eastAsia"/>
          <w:bCs/>
          <w:sz w:val="24"/>
          <w:szCs w:val="24"/>
        </w:rPr>
        <w:t>对相应工程或产品所签订的合同总金额之和的</w:t>
      </w:r>
      <w:r>
        <w:rPr>
          <w:rFonts w:hint="eastAsia"/>
          <w:bCs/>
          <w:sz w:val="24"/>
          <w:szCs w:val="24"/>
        </w:rPr>
        <w:t>20%</w:t>
      </w:r>
      <w:r>
        <w:rPr>
          <w:rFonts w:hint="eastAsia"/>
          <w:bCs/>
          <w:sz w:val="24"/>
          <w:szCs w:val="24"/>
        </w:rPr>
        <w:t>的违约金。前述违约金总额低于</w:t>
      </w:r>
      <w:r>
        <w:rPr>
          <w:rFonts w:hint="eastAsia"/>
          <w:bCs/>
          <w:sz w:val="24"/>
          <w:szCs w:val="24"/>
        </w:rPr>
        <w:t>1</w:t>
      </w:r>
      <w:r>
        <w:rPr>
          <w:bCs/>
          <w:sz w:val="24"/>
          <w:szCs w:val="24"/>
        </w:rPr>
        <w:t>0</w:t>
      </w:r>
      <w:r>
        <w:rPr>
          <w:rFonts w:hint="eastAsia"/>
          <w:bCs/>
          <w:sz w:val="24"/>
          <w:szCs w:val="24"/>
        </w:rPr>
        <w:t>万元人民币的，甲方有权要求乙方按</w:t>
      </w:r>
      <w:r>
        <w:rPr>
          <w:rFonts w:hint="eastAsia"/>
          <w:bCs/>
          <w:sz w:val="24"/>
          <w:szCs w:val="24"/>
        </w:rPr>
        <w:t>1</w:t>
      </w:r>
      <w:r>
        <w:rPr>
          <w:bCs/>
          <w:sz w:val="24"/>
          <w:szCs w:val="24"/>
        </w:rPr>
        <w:t>0</w:t>
      </w:r>
      <w:r>
        <w:rPr>
          <w:rFonts w:hint="eastAsia"/>
          <w:bCs/>
          <w:sz w:val="24"/>
          <w:szCs w:val="24"/>
        </w:rPr>
        <w:t>万元人民币向甲方支付违约金。如甲乙双方未签署书面合同，或签署的书面合同未约定具体的合同金额的，前述“合同总价款”按双方合作中实际产生的金额累计计算。</w:t>
      </w:r>
    </w:p>
    <w:p w:rsidR="00950098" w:rsidRDefault="00950098" w:rsidP="00950098">
      <w:pPr>
        <w:spacing w:line="360" w:lineRule="auto"/>
        <w:ind w:firstLine="480"/>
        <w:rPr>
          <w:sz w:val="24"/>
          <w:szCs w:val="24"/>
        </w:rPr>
      </w:pPr>
      <w:r>
        <w:rPr>
          <w:rFonts w:hint="eastAsia"/>
          <w:sz w:val="24"/>
          <w:szCs w:val="24"/>
        </w:rPr>
        <w:t>2</w:t>
      </w:r>
      <w:r>
        <w:rPr>
          <w:rFonts w:hint="eastAsia"/>
          <w:sz w:val="24"/>
          <w:szCs w:val="24"/>
        </w:rPr>
        <w:t>、有权即时终止合作，单方解除主合同</w:t>
      </w:r>
      <w:r>
        <w:rPr>
          <w:sz w:val="24"/>
          <w:szCs w:val="24"/>
        </w:rPr>
        <w:t>且</w:t>
      </w:r>
      <w:r>
        <w:rPr>
          <w:rFonts w:hint="eastAsia"/>
          <w:sz w:val="24"/>
          <w:szCs w:val="24"/>
        </w:rPr>
        <w:t>无须承担任何责任，并将乙方列入黑名单，</w:t>
      </w:r>
      <w:r>
        <w:rPr>
          <w:rFonts w:hint="eastAsia"/>
          <w:bCs/>
          <w:sz w:val="24"/>
          <w:szCs w:val="24"/>
        </w:rPr>
        <w:t>禁止乙方以后再参与甲方的经营活动</w:t>
      </w:r>
      <w:r>
        <w:rPr>
          <w:rFonts w:hint="eastAsia"/>
          <w:sz w:val="24"/>
          <w:szCs w:val="24"/>
        </w:rPr>
        <w:t>；</w:t>
      </w:r>
    </w:p>
    <w:p w:rsidR="00950098" w:rsidRDefault="00950098" w:rsidP="00950098">
      <w:pPr>
        <w:spacing w:line="360" w:lineRule="auto"/>
        <w:ind w:firstLine="480"/>
        <w:rPr>
          <w:sz w:val="24"/>
          <w:szCs w:val="24"/>
        </w:rPr>
      </w:pPr>
      <w:r>
        <w:rPr>
          <w:rFonts w:hint="eastAsia"/>
          <w:sz w:val="24"/>
          <w:szCs w:val="24"/>
        </w:rPr>
        <w:t>3</w:t>
      </w:r>
      <w:r>
        <w:rPr>
          <w:rFonts w:hint="eastAsia"/>
          <w:sz w:val="24"/>
          <w:szCs w:val="24"/>
        </w:rPr>
        <w:t>、有权</w:t>
      </w:r>
      <w:r>
        <w:rPr>
          <w:sz w:val="24"/>
          <w:szCs w:val="24"/>
        </w:rPr>
        <w:t>就因</w:t>
      </w:r>
      <w:r>
        <w:rPr>
          <w:rFonts w:hint="eastAsia"/>
          <w:sz w:val="24"/>
          <w:szCs w:val="24"/>
        </w:rPr>
        <w:t>解除相关合同所</w:t>
      </w:r>
      <w:r>
        <w:rPr>
          <w:sz w:val="24"/>
          <w:szCs w:val="24"/>
        </w:rPr>
        <w:t>造成的损失要求乙方予以赔偿；</w:t>
      </w:r>
    </w:p>
    <w:p w:rsidR="00950098" w:rsidRDefault="00950098" w:rsidP="00950098">
      <w:pPr>
        <w:spacing w:line="360" w:lineRule="auto"/>
        <w:ind w:firstLine="480"/>
        <w:rPr>
          <w:bCs/>
          <w:sz w:val="24"/>
          <w:szCs w:val="24"/>
        </w:rPr>
      </w:pPr>
      <w:r>
        <w:rPr>
          <w:sz w:val="24"/>
          <w:szCs w:val="24"/>
        </w:rPr>
        <w:t>4</w:t>
      </w:r>
      <w:r>
        <w:rPr>
          <w:rFonts w:hint="eastAsia"/>
          <w:sz w:val="24"/>
          <w:szCs w:val="24"/>
        </w:rPr>
        <w:t>、</w:t>
      </w:r>
      <w:r>
        <w:rPr>
          <w:rFonts w:hint="eastAsia"/>
          <w:bCs/>
          <w:sz w:val="24"/>
          <w:szCs w:val="24"/>
        </w:rPr>
        <w:t>涉嫌犯罪的，有权移交司法机关追究刑事责任。</w:t>
      </w:r>
    </w:p>
    <w:p w:rsidR="00950098" w:rsidRDefault="00950098" w:rsidP="00950098">
      <w:pPr>
        <w:spacing w:line="360" w:lineRule="auto"/>
        <w:ind w:firstLine="480"/>
        <w:rPr>
          <w:sz w:val="24"/>
          <w:szCs w:val="24"/>
        </w:rPr>
      </w:pPr>
      <w:r>
        <w:rPr>
          <w:sz w:val="24"/>
          <w:szCs w:val="24"/>
        </w:rPr>
        <w:t>5</w:t>
      </w:r>
      <w:r>
        <w:rPr>
          <w:rFonts w:hint="eastAsia"/>
          <w:sz w:val="24"/>
          <w:szCs w:val="24"/>
        </w:rPr>
        <w:t>、有权依法追究乙方的其他不当行为的责任。</w:t>
      </w:r>
    </w:p>
    <w:p w:rsidR="00950098" w:rsidRDefault="00950098" w:rsidP="00950098">
      <w:pPr>
        <w:spacing w:line="360" w:lineRule="auto"/>
        <w:ind w:firstLine="480"/>
        <w:rPr>
          <w:sz w:val="24"/>
          <w:szCs w:val="24"/>
        </w:rPr>
      </w:pPr>
      <w:r>
        <w:rPr>
          <w:rFonts w:hint="eastAsia"/>
          <w:sz w:val="24"/>
          <w:szCs w:val="24"/>
        </w:rPr>
        <w:t>六</w:t>
      </w:r>
      <w:r>
        <w:rPr>
          <w:sz w:val="24"/>
          <w:szCs w:val="24"/>
        </w:rPr>
        <w:t>、</w:t>
      </w:r>
      <w:proofErr w:type="gramStart"/>
      <w:r>
        <w:rPr>
          <w:rFonts w:hint="eastAsia"/>
          <w:sz w:val="24"/>
          <w:szCs w:val="24"/>
        </w:rPr>
        <w:t>本承诺</w:t>
      </w:r>
      <w:proofErr w:type="gramEnd"/>
      <w:r>
        <w:rPr>
          <w:rFonts w:hint="eastAsia"/>
          <w:sz w:val="24"/>
          <w:szCs w:val="24"/>
        </w:rPr>
        <w:t>书</w:t>
      </w:r>
      <w:r>
        <w:rPr>
          <w:sz w:val="24"/>
          <w:szCs w:val="24"/>
        </w:rPr>
        <w:t>第五条</w:t>
      </w:r>
      <w:r>
        <w:rPr>
          <w:rFonts w:hint="eastAsia"/>
          <w:sz w:val="24"/>
          <w:szCs w:val="24"/>
        </w:rPr>
        <w:t>所</w:t>
      </w:r>
      <w:r>
        <w:rPr>
          <w:sz w:val="24"/>
          <w:szCs w:val="24"/>
        </w:rPr>
        <w:t>涉及的</w:t>
      </w:r>
      <w:r>
        <w:rPr>
          <w:rFonts w:hint="eastAsia"/>
          <w:sz w:val="24"/>
          <w:szCs w:val="24"/>
        </w:rPr>
        <w:t>违约金</w:t>
      </w:r>
      <w:r>
        <w:rPr>
          <w:sz w:val="24"/>
          <w:szCs w:val="24"/>
        </w:rPr>
        <w:t>、</w:t>
      </w:r>
      <w:r>
        <w:rPr>
          <w:rFonts w:hint="eastAsia"/>
          <w:sz w:val="24"/>
          <w:szCs w:val="24"/>
        </w:rPr>
        <w:t>损失赔偿金额等</w:t>
      </w:r>
      <w:r>
        <w:rPr>
          <w:sz w:val="24"/>
          <w:szCs w:val="24"/>
        </w:rPr>
        <w:t>，</w:t>
      </w:r>
      <w:r>
        <w:rPr>
          <w:rFonts w:hint="eastAsia"/>
          <w:sz w:val="24"/>
          <w:szCs w:val="24"/>
        </w:rPr>
        <w:t>甲方有权在未结款项中抵扣上述款项。未结款项不足以抵扣或者无货款抵扣的，乙方</w:t>
      </w:r>
      <w:r>
        <w:rPr>
          <w:sz w:val="24"/>
          <w:szCs w:val="24"/>
        </w:rPr>
        <w:t>应当</w:t>
      </w:r>
      <w:r>
        <w:rPr>
          <w:rFonts w:hint="eastAsia"/>
          <w:sz w:val="24"/>
          <w:szCs w:val="24"/>
        </w:rPr>
        <w:t>在</w:t>
      </w:r>
      <w:r>
        <w:rPr>
          <w:rFonts w:hint="eastAsia"/>
          <w:sz w:val="24"/>
          <w:szCs w:val="24"/>
        </w:rPr>
        <w:t>10</w:t>
      </w:r>
      <w:r>
        <w:rPr>
          <w:rFonts w:hint="eastAsia"/>
          <w:sz w:val="24"/>
          <w:szCs w:val="24"/>
        </w:rPr>
        <w:t>个工作日内向甲方付清上述款项。</w:t>
      </w:r>
    </w:p>
    <w:p w:rsidR="00950098" w:rsidRDefault="00950098" w:rsidP="00950098">
      <w:pPr>
        <w:spacing w:line="360" w:lineRule="auto"/>
        <w:ind w:firstLine="480"/>
        <w:rPr>
          <w:sz w:val="24"/>
          <w:szCs w:val="24"/>
        </w:rPr>
      </w:pPr>
      <w:r>
        <w:rPr>
          <w:rFonts w:hint="eastAsia"/>
          <w:sz w:val="24"/>
          <w:szCs w:val="24"/>
        </w:rPr>
        <w:t>七</w:t>
      </w:r>
      <w:r>
        <w:rPr>
          <w:sz w:val="24"/>
          <w:szCs w:val="24"/>
        </w:rPr>
        <w:t>、</w:t>
      </w:r>
      <w:proofErr w:type="gramStart"/>
      <w:r>
        <w:rPr>
          <w:rFonts w:hint="eastAsia"/>
          <w:sz w:val="24"/>
          <w:szCs w:val="24"/>
        </w:rPr>
        <w:t>本承诺</w:t>
      </w:r>
      <w:proofErr w:type="gramEnd"/>
      <w:r>
        <w:rPr>
          <w:sz w:val="24"/>
          <w:szCs w:val="24"/>
        </w:rPr>
        <w:t>书</w:t>
      </w:r>
      <w:r>
        <w:rPr>
          <w:rFonts w:hint="eastAsia"/>
          <w:sz w:val="24"/>
          <w:szCs w:val="24"/>
        </w:rPr>
        <w:t>不因当前业务的终止而失效，即使当前业务终止，甲方仍有权追究乙方在与甲方合作或协商合作中违反</w:t>
      </w:r>
      <w:proofErr w:type="gramStart"/>
      <w:r>
        <w:rPr>
          <w:rFonts w:hint="eastAsia"/>
          <w:sz w:val="24"/>
          <w:szCs w:val="24"/>
        </w:rPr>
        <w:t>廉洁合</w:t>
      </w:r>
      <w:proofErr w:type="gramEnd"/>
      <w:r>
        <w:rPr>
          <w:rFonts w:hint="eastAsia"/>
          <w:sz w:val="24"/>
          <w:szCs w:val="24"/>
        </w:rPr>
        <w:t>作管理制度及</w:t>
      </w:r>
      <w:proofErr w:type="gramStart"/>
      <w:r>
        <w:rPr>
          <w:rFonts w:hint="eastAsia"/>
          <w:sz w:val="24"/>
          <w:szCs w:val="24"/>
        </w:rPr>
        <w:t>本承</w:t>
      </w:r>
      <w:proofErr w:type="gramEnd"/>
      <w:r>
        <w:rPr>
          <w:rFonts w:hint="eastAsia"/>
          <w:sz w:val="24"/>
          <w:szCs w:val="24"/>
        </w:rPr>
        <w:t>诺书规定的法律责任；涉嫌犯罪的，移交司法机关追究刑事责任。</w:t>
      </w:r>
    </w:p>
    <w:p w:rsidR="00950098" w:rsidRDefault="00950098" w:rsidP="00950098">
      <w:pPr>
        <w:spacing w:line="360" w:lineRule="auto"/>
        <w:ind w:firstLine="480"/>
        <w:rPr>
          <w:bCs/>
          <w:sz w:val="24"/>
          <w:szCs w:val="24"/>
        </w:rPr>
      </w:pPr>
      <w:r>
        <w:rPr>
          <w:rFonts w:hint="eastAsia"/>
          <w:sz w:val="24"/>
          <w:szCs w:val="24"/>
        </w:rPr>
        <w:t>八</w:t>
      </w:r>
      <w:r>
        <w:rPr>
          <w:sz w:val="24"/>
          <w:szCs w:val="24"/>
        </w:rPr>
        <w:t>、</w:t>
      </w:r>
      <w:r>
        <w:rPr>
          <w:rFonts w:hint="eastAsia"/>
          <w:sz w:val="24"/>
          <w:szCs w:val="24"/>
        </w:rPr>
        <w:t>本</w:t>
      </w:r>
      <w:proofErr w:type="gramStart"/>
      <w:r>
        <w:rPr>
          <w:rFonts w:hint="eastAsia"/>
          <w:sz w:val="24"/>
          <w:szCs w:val="24"/>
        </w:rPr>
        <w:t>廉洁合作</w:t>
      </w:r>
      <w:proofErr w:type="gramEnd"/>
      <w:r>
        <w:rPr>
          <w:rFonts w:hint="eastAsia"/>
          <w:sz w:val="24"/>
          <w:szCs w:val="24"/>
        </w:rPr>
        <w:t>承诺书为不可撤销的承诺，一经签署即具有法律效力</w:t>
      </w:r>
      <w:r>
        <w:rPr>
          <w:rFonts w:hint="eastAsia"/>
          <w:bCs/>
          <w:sz w:val="24"/>
          <w:szCs w:val="24"/>
        </w:rPr>
        <w:t>。由于违反</w:t>
      </w:r>
      <w:proofErr w:type="gramStart"/>
      <w:r>
        <w:rPr>
          <w:rFonts w:hint="eastAsia"/>
          <w:bCs/>
          <w:sz w:val="24"/>
          <w:szCs w:val="24"/>
        </w:rPr>
        <w:t>本承诺</w:t>
      </w:r>
      <w:proofErr w:type="gramEnd"/>
      <w:r>
        <w:rPr>
          <w:rFonts w:hint="eastAsia"/>
          <w:bCs/>
          <w:sz w:val="24"/>
          <w:szCs w:val="24"/>
        </w:rPr>
        <w:t>书而引起的任何法律纠纷，将依法由甲方公司所在地的法院管辖处理。</w:t>
      </w:r>
    </w:p>
    <w:p w:rsidR="00950098" w:rsidRDefault="00950098" w:rsidP="00950098">
      <w:pPr>
        <w:spacing w:line="360" w:lineRule="auto"/>
        <w:ind w:firstLine="480"/>
        <w:rPr>
          <w:sz w:val="24"/>
          <w:szCs w:val="24"/>
        </w:rPr>
      </w:pPr>
    </w:p>
    <w:p w:rsidR="00950098" w:rsidRDefault="00950098" w:rsidP="00950098">
      <w:pPr>
        <w:spacing w:line="480" w:lineRule="exact"/>
        <w:ind w:rightChars="202" w:right="404" w:firstLineChars="2250" w:firstLine="5400"/>
        <w:rPr>
          <w:rFonts w:ascii="宋体" w:hAnsi="宋体"/>
          <w:sz w:val="24"/>
          <w:szCs w:val="24"/>
        </w:rPr>
      </w:pPr>
      <w:r>
        <w:rPr>
          <w:rFonts w:ascii="宋体" w:hAnsi="宋体" w:hint="eastAsia"/>
          <w:sz w:val="24"/>
          <w:szCs w:val="24"/>
        </w:rPr>
        <w:t>乙方（公章）：</w:t>
      </w:r>
    </w:p>
    <w:p w:rsidR="00950098" w:rsidRDefault="00950098" w:rsidP="00950098">
      <w:pPr>
        <w:spacing w:line="480" w:lineRule="exact"/>
        <w:ind w:rightChars="202" w:right="404" w:firstLineChars="2250" w:firstLine="5400"/>
        <w:rPr>
          <w:rFonts w:ascii="宋体" w:hAnsi="宋体"/>
          <w:sz w:val="24"/>
          <w:szCs w:val="24"/>
        </w:rPr>
      </w:pPr>
    </w:p>
    <w:p w:rsidR="00950098" w:rsidRDefault="00950098" w:rsidP="00950098">
      <w:pPr>
        <w:spacing w:line="480" w:lineRule="exact"/>
        <w:ind w:rightChars="202" w:right="404" w:firstLineChars="2250" w:firstLine="5400"/>
        <w:rPr>
          <w:rFonts w:ascii="宋体" w:hAnsi="宋体"/>
          <w:sz w:val="24"/>
          <w:szCs w:val="24"/>
        </w:rPr>
      </w:pPr>
      <w:r>
        <w:rPr>
          <w:rFonts w:ascii="宋体" w:hAnsi="宋体" w:hint="eastAsia"/>
          <w:sz w:val="24"/>
          <w:szCs w:val="24"/>
        </w:rPr>
        <w:t>授权代表：</w:t>
      </w:r>
    </w:p>
    <w:p w:rsidR="00950098" w:rsidRDefault="00950098" w:rsidP="00950098">
      <w:pPr>
        <w:spacing w:line="480" w:lineRule="exact"/>
        <w:ind w:rightChars="202" w:right="404" w:firstLineChars="2250" w:firstLine="5400"/>
        <w:rPr>
          <w:rFonts w:ascii="宋体" w:hAnsi="宋体"/>
          <w:sz w:val="24"/>
          <w:szCs w:val="24"/>
        </w:rPr>
      </w:pPr>
    </w:p>
    <w:p w:rsidR="00AD4AA5" w:rsidRDefault="00950098" w:rsidP="00950098">
      <w:pPr>
        <w:spacing w:line="480" w:lineRule="exact"/>
        <w:ind w:leftChars="2268" w:left="4536" w:rightChars="184" w:right="368" w:firstLineChars="0" w:firstLine="0"/>
        <w:rPr>
          <w:sz w:val="24"/>
          <w:szCs w:val="24"/>
        </w:rPr>
      </w:pPr>
      <w:r>
        <w:rPr>
          <w:rFonts w:ascii="宋体" w:hAnsi="宋体" w:hint="eastAsia"/>
          <w:sz w:val="24"/>
          <w:szCs w:val="24"/>
        </w:rPr>
        <w:t xml:space="preserve">日期：   年   月    </w:t>
      </w:r>
      <w:r w:rsidR="007635C2">
        <w:rPr>
          <w:rFonts w:ascii="宋体" w:hAnsi="宋体" w:hint="eastAsia"/>
          <w:sz w:val="24"/>
          <w:szCs w:val="24"/>
        </w:rPr>
        <w:t xml:space="preserve"> </w:t>
      </w:r>
    </w:p>
    <w:sectPr w:rsidR="00AD4AA5">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70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72F" w:rsidRDefault="00CA672F">
      <w:pPr>
        <w:spacing w:line="240" w:lineRule="auto"/>
        <w:ind w:firstLine="400"/>
      </w:pPr>
      <w:r>
        <w:separator/>
      </w:r>
    </w:p>
  </w:endnote>
  <w:endnote w:type="continuationSeparator" w:id="0">
    <w:p w:rsidR="00CA672F" w:rsidRDefault="00CA672F">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方正书宋">
    <w:altName w:val="黑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r>
      <w:rPr>
        <w:rFonts w:ascii="Arial" w:eastAsia="Arial" w:hAnsi="Arial" w:cs="Arial"/>
        <w:noProof/>
        <w:snapToGrid w:val="0"/>
        <w:color w:val="000000"/>
        <w:sz w:val="2"/>
        <w:szCs w:val="21"/>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292735" cy="1314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3.05pt;height:10.35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0</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kinsoku w:val="0"/>
      <w:autoSpaceDE w:val="0"/>
      <w:autoSpaceDN w:val="0"/>
      <w:adjustRightInd w:val="0"/>
      <w:snapToGrid w:val="0"/>
      <w:spacing w:line="196" w:lineRule="auto"/>
      <w:ind w:left="4312"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92735" cy="13144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9</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3" o:spid="_x0000_s1027" type="#_x0000_t202" style="position:absolute;left:0;text-align:left;margin-left:0;margin-top:0;width:23.05pt;height:10.3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9</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kinsoku w:val="0"/>
      <w:autoSpaceDE w:val="0"/>
      <w:autoSpaceDN w:val="0"/>
      <w:adjustRightInd w:val="0"/>
      <w:snapToGrid w:val="0"/>
      <w:spacing w:line="196" w:lineRule="auto"/>
      <w:ind w:left="4234"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292735" cy="131445"/>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10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4" o:spid="_x0000_s1028" type="#_x0000_t202" style="position:absolute;left:0;text-align:left;margin-left:0;margin-top:0;width:23.05pt;height:10.3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" filled="f" stroked="f" strokeweight=".5pt">
              <v:textbox style="mso-fit-shape-to-text:t" inset="0,0,0,0">
                <w:txbxContent>
                  <w:p w:rsidR="009D6CD5" w:rsidRDefault="009D6CD5">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10</w:t>
                    </w:r>
                    <w:r>
                      <w:rPr>
                        <w:rFonts w:ascii="Arial" w:eastAsia="Arial" w:hAnsi="Arial" w:cs="Arial"/>
                        <w:snapToGrid w:val="0"/>
                        <w:color w:val="000000"/>
                        <w:sz w:val="18"/>
                        <w:szCs w:val="21"/>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a"/>
      <w:ind w:firstLine="360"/>
      <w:jc w:val="center"/>
    </w:pPr>
    <w:r>
      <w:fldChar w:fldCharType="begin"/>
    </w:r>
    <w:r>
      <w:instrText>PAGE   \* MERGEFORMAT</w:instrText>
    </w:r>
    <w:r>
      <w:fldChar w:fldCharType="separate"/>
    </w:r>
    <w:r>
      <w:t>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72F" w:rsidRDefault="00CA672F">
      <w:pPr>
        <w:spacing w:line="240" w:lineRule="auto"/>
        <w:ind w:firstLine="400"/>
      </w:pPr>
      <w:r>
        <w:separator/>
      </w:r>
    </w:p>
  </w:footnote>
  <w:footnote w:type="continuationSeparator" w:id="0">
    <w:p w:rsidR="00CA672F" w:rsidRDefault="00CA672F">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b"/>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b"/>
      <w:ind w:firstLine="360"/>
      <w:jc w:val="right"/>
    </w:pPr>
    <w:r>
      <w:rPr>
        <w:rFonts w:hint="eastAsia"/>
      </w:rPr>
      <w:t>资格审查文件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CD5" w:rsidRDefault="009D6CD5">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52C01A"/>
    <w:multiLevelType w:val="singleLevel"/>
    <w:tmpl w:val="FF52C01A"/>
    <w:lvl w:ilvl="0">
      <w:start w:val="2"/>
      <w:numFmt w:val="chineseCounting"/>
      <w:suff w:val="nothing"/>
      <w:lvlText w:val="%1、"/>
      <w:lvlJc w:val="left"/>
      <w:rPr>
        <w:rFonts w:hint="eastAsia"/>
      </w:rPr>
    </w:lvl>
  </w:abstractNum>
  <w:abstractNum w:abstractNumId="1" w15:restartNumberingAfterBreak="0">
    <w:nsid w:val="278F618F"/>
    <w:multiLevelType w:val="multilevel"/>
    <w:tmpl w:val="278F618F"/>
    <w:lvl w:ilvl="0">
      <w:start w:val="1"/>
      <w:numFmt w:val="lowerLetter"/>
      <w:lvlText w:val="%1)"/>
      <w:lvlJc w:val="left"/>
      <w:pPr>
        <w:ind w:left="1176" w:hanging="420"/>
      </w:pPr>
    </w:lvl>
    <w:lvl w:ilvl="1">
      <w:start w:val="1"/>
      <w:numFmt w:val="lowerLetter"/>
      <w:lvlText w:val="%2)"/>
      <w:lvlJc w:val="left"/>
      <w:pPr>
        <w:ind w:left="1596" w:hanging="420"/>
      </w:pPr>
    </w:lvl>
    <w:lvl w:ilvl="2">
      <w:start w:val="1"/>
      <w:numFmt w:val="lowerRoman"/>
      <w:lvlText w:val="%3."/>
      <w:lvlJc w:val="right"/>
      <w:pPr>
        <w:ind w:left="2016" w:hanging="420"/>
      </w:pPr>
    </w:lvl>
    <w:lvl w:ilvl="3">
      <w:start w:val="1"/>
      <w:numFmt w:val="decimal"/>
      <w:lvlText w:val="%4."/>
      <w:lvlJc w:val="left"/>
      <w:pPr>
        <w:ind w:left="2436" w:hanging="420"/>
      </w:pPr>
    </w:lvl>
    <w:lvl w:ilvl="4">
      <w:start w:val="1"/>
      <w:numFmt w:val="lowerLetter"/>
      <w:lvlText w:val="%5)"/>
      <w:lvlJc w:val="left"/>
      <w:pPr>
        <w:ind w:left="2856" w:hanging="420"/>
      </w:pPr>
    </w:lvl>
    <w:lvl w:ilvl="5">
      <w:start w:val="1"/>
      <w:numFmt w:val="lowerRoman"/>
      <w:lvlText w:val="%6."/>
      <w:lvlJc w:val="right"/>
      <w:pPr>
        <w:ind w:left="3276" w:hanging="420"/>
      </w:pPr>
    </w:lvl>
    <w:lvl w:ilvl="6">
      <w:start w:val="1"/>
      <w:numFmt w:val="decimal"/>
      <w:lvlText w:val="%7."/>
      <w:lvlJc w:val="left"/>
      <w:pPr>
        <w:ind w:left="3696" w:hanging="420"/>
      </w:pPr>
    </w:lvl>
    <w:lvl w:ilvl="7">
      <w:start w:val="1"/>
      <w:numFmt w:val="lowerLetter"/>
      <w:lvlText w:val="%8)"/>
      <w:lvlJc w:val="left"/>
      <w:pPr>
        <w:ind w:left="4116" w:hanging="420"/>
      </w:pPr>
    </w:lvl>
    <w:lvl w:ilvl="8">
      <w:start w:val="1"/>
      <w:numFmt w:val="lowerRoman"/>
      <w:lvlText w:val="%9."/>
      <w:lvlJc w:val="right"/>
      <w:pPr>
        <w:ind w:left="453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UzY2NjZWZjZWY5NGZhNTViMzRkZjk2NmJhMjI5ZGIifQ=="/>
  </w:docVars>
  <w:rsids>
    <w:rsidRoot w:val="004332EA"/>
    <w:rsid w:val="00003281"/>
    <w:rsid w:val="00005BDB"/>
    <w:rsid w:val="000109F6"/>
    <w:rsid w:val="00011819"/>
    <w:rsid w:val="0001227C"/>
    <w:rsid w:val="00016FBD"/>
    <w:rsid w:val="000179EA"/>
    <w:rsid w:val="00017C70"/>
    <w:rsid w:val="000356CE"/>
    <w:rsid w:val="00040D15"/>
    <w:rsid w:val="00044B7D"/>
    <w:rsid w:val="00046545"/>
    <w:rsid w:val="0004755D"/>
    <w:rsid w:val="00053A6E"/>
    <w:rsid w:val="00056808"/>
    <w:rsid w:val="000615FF"/>
    <w:rsid w:val="000638BB"/>
    <w:rsid w:val="00066BE8"/>
    <w:rsid w:val="00071D05"/>
    <w:rsid w:val="000813E7"/>
    <w:rsid w:val="0008273B"/>
    <w:rsid w:val="00086337"/>
    <w:rsid w:val="000935D4"/>
    <w:rsid w:val="0009549F"/>
    <w:rsid w:val="000976AA"/>
    <w:rsid w:val="000976D1"/>
    <w:rsid w:val="000A07F3"/>
    <w:rsid w:val="000A717A"/>
    <w:rsid w:val="000A7401"/>
    <w:rsid w:val="000A7A4B"/>
    <w:rsid w:val="000A7EB3"/>
    <w:rsid w:val="000B7932"/>
    <w:rsid w:val="000C3FDE"/>
    <w:rsid w:val="000C5B97"/>
    <w:rsid w:val="000D37B3"/>
    <w:rsid w:val="000D7443"/>
    <w:rsid w:val="000E076D"/>
    <w:rsid w:val="000E105B"/>
    <w:rsid w:val="000E1104"/>
    <w:rsid w:val="000E6F70"/>
    <w:rsid w:val="000F0934"/>
    <w:rsid w:val="00104437"/>
    <w:rsid w:val="0010451C"/>
    <w:rsid w:val="00105396"/>
    <w:rsid w:val="00116559"/>
    <w:rsid w:val="00116C53"/>
    <w:rsid w:val="001251DF"/>
    <w:rsid w:val="0012745B"/>
    <w:rsid w:val="00131E95"/>
    <w:rsid w:val="00133E2B"/>
    <w:rsid w:val="00134C39"/>
    <w:rsid w:val="001366FE"/>
    <w:rsid w:val="001367CA"/>
    <w:rsid w:val="00136C9E"/>
    <w:rsid w:val="00141B0B"/>
    <w:rsid w:val="00141E55"/>
    <w:rsid w:val="001464E9"/>
    <w:rsid w:val="00152F95"/>
    <w:rsid w:val="00153489"/>
    <w:rsid w:val="00160ABD"/>
    <w:rsid w:val="001627BF"/>
    <w:rsid w:val="00166102"/>
    <w:rsid w:val="0016780D"/>
    <w:rsid w:val="001706B9"/>
    <w:rsid w:val="00173D0D"/>
    <w:rsid w:val="001746C1"/>
    <w:rsid w:val="001759B9"/>
    <w:rsid w:val="001767D4"/>
    <w:rsid w:val="00177269"/>
    <w:rsid w:val="00177CA2"/>
    <w:rsid w:val="0018257C"/>
    <w:rsid w:val="0019084E"/>
    <w:rsid w:val="001923E5"/>
    <w:rsid w:val="00192535"/>
    <w:rsid w:val="00193641"/>
    <w:rsid w:val="00195E81"/>
    <w:rsid w:val="001A2979"/>
    <w:rsid w:val="001A3096"/>
    <w:rsid w:val="001A55BC"/>
    <w:rsid w:val="001A71A1"/>
    <w:rsid w:val="001A7619"/>
    <w:rsid w:val="001B76FB"/>
    <w:rsid w:val="001C4076"/>
    <w:rsid w:val="001C750D"/>
    <w:rsid w:val="001D086C"/>
    <w:rsid w:val="001D25B4"/>
    <w:rsid w:val="001D3A92"/>
    <w:rsid w:val="001E6E98"/>
    <w:rsid w:val="001F01C5"/>
    <w:rsid w:val="0020433A"/>
    <w:rsid w:val="002055D5"/>
    <w:rsid w:val="00206EB6"/>
    <w:rsid w:val="002140D8"/>
    <w:rsid w:val="00216283"/>
    <w:rsid w:val="0022181D"/>
    <w:rsid w:val="00222E57"/>
    <w:rsid w:val="00225594"/>
    <w:rsid w:val="00226932"/>
    <w:rsid w:val="002273E3"/>
    <w:rsid w:val="00233801"/>
    <w:rsid w:val="00235582"/>
    <w:rsid w:val="002442AD"/>
    <w:rsid w:val="002466EB"/>
    <w:rsid w:val="00246A37"/>
    <w:rsid w:val="00254814"/>
    <w:rsid w:val="0025481C"/>
    <w:rsid w:val="002579D1"/>
    <w:rsid w:val="00257DFE"/>
    <w:rsid w:val="002650E0"/>
    <w:rsid w:val="00266EDD"/>
    <w:rsid w:val="0026776B"/>
    <w:rsid w:val="00271BAF"/>
    <w:rsid w:val="00272F5B"/>
    <w:rsid w:val="00276C3E"/>
    <w:rsid w:val="00282128"/>
    <w:rsid w:val="002857A6"/>
    <w:rsid w:val="00287989"/>
    <w:rsid w:val="00296D05"/>
    <w:rsid w:val="002A2A2D"/>
    <w:rsid w:val="002A508D"/>
    <w:rsid w:val="002A58A6"/>
    <w:rsid w:val="002B07B5"/>
    <w:rsid w:val="002C292A"/>
    <w:rsid w:val="002C4EEC"/>
    <w:rsid w:val="002E0D37"/>
    <w:rsid w:val="002E2A65"/>
    <w:rsid w:val="002E2B81"/>
    <w:rsid w:val="002F3DAC"/>
    <w:rsid w:val="002F4FAB"/>
    <w:rsid w:val="002F775F"/>
    <w:rsid w:val="002F7F50"/>
    <w:rsid w:val="003002A7"/>
    <w:rsid w:val="003033EA"/>
    <w:rsid w:val="00303885"/>
    <w:rsid w:val="00307C7A"/>
    <w:rsid w:val="00313000"/>
    <w:rsid w:val="0031395F"/>
    <w:rsid w:val="00313BB9"/>
    <w:rsid w:val="00315348"/>
    <w:rsid w:val="00316567"/>
    <w:rsid w:val="003167A2"/>
    <w:rsid w:val="00323DEA"/>
    <w:rsid w:val="003304AC"/>
    <w:rsid w:val="0033173A"/>
    <w:rsid w:val="00334268"/>
    <w:rsid w:val="00337688"/>
    <w:rsid w:val="00342B38"/>
    <w:rsid w:val="003434CB"/>
    <w:rsid w:val="00343F03"/>
    <w:rsid w:val="00345629"/>
    <w:rsid w:val="00346008"/>
    <w:rsid w:val="003468D5"/>
    <w:rsid w:val="003475F9"/>
    <w:rsid w:val="003545C2"/>
    <w:rsid w:val="00362635"/>
    <w:rsid w:val="00367335"/>
    <w:rsid w:val="00372802"/>
    <w:rsid w:val="003742EC"/>
    <w:rsid w:val="0037737C"/>
    <w:rsid w:val="0038358F"/>
    <w:rsid w:val="003903CF"/>
    <w:rsid w:val="003963B0"/>
    <w:rsid w:val="003A5653"/>
    <w:rsid w:val="003B2161"/>
    <w:rsid w:val="003B2728"/>
    <w:rsid w:val="003C1E0D"/>
    <w:rsid w:val="003C3650"/>
    <w:rsid w:val="003C447F"/>
    <w:rsid w:val="003C6CF3"/>
    <w:rsid w:val="003D4E34"/>
    <w:rsid w:val="003E2A88"/>
    <w:rsid w:val="003F1CF4"/>
    <w:rsid w:val="003F1F54"/>
    <w:rsid w:val="003F5294"/>
    <w:rsid w:val="003F5818"/>
    <w:rsid w:val="003F78DD"/>
    <w:rsid w:val="004025E5"/>
    <w:rsid w:val="00403890"/>
    <w:rsid w:val="004136EB"/>
    <w:rsid w:val="004139FF"/>
    <w:rsid w:val="00420452"/>
    <w:rsid w:val="00421285"/>
    <w:rsid w:val="004247E8"/>
    <w:rsid w:val="00424F9E"/>
    <w:rsid w:val="0043261D"/>
    <w:rsid w:val="004332EA"/>
    <w:rsid w:val="004424BA"/>
    <w:rsid w:val="00445B1F"/>
    <w:rsid w:val="004466AF"/>
    <w:rsid w:val="00456099"/>
    <w:rsid w:val="0046127E"/>
    <w:rsid w:val="0046721E"/>
    <w:rsid w:val="004717F2"/>
    <w:rsid w:val="00472F50"/>
    <w:rsid w:val="00482A86"/>
    <w:rsid w:val="00484106"/>
    <w:rsid w:val="0048593F"/>
    <w:rsid w:val="0048676E"/>
    <w:rsid w:val="0048770D"/>
    <w:rsid w:val="0049455B"/>
    <w:rsid w:val="004979D6"/>
    <w:rsid w:val="004B12D2"/>
    <w:rsid w:val="004B6355"/>
    <w:rsid w:val="004C76B8"/>
    <w:rsid w:val="004D0066"/>
    <w:rsid w:val="004D006C"/>
    <w:rsid w:val="004D0E48"/>
    <w:rsid w:val="004D0F53"/>
    <w:rsid w:val="004D2C44"/>
    <w:rsid w:val="004D4E0A"/>
    <w:rsid w:val="004D52AA"/>
    <w:rsid w:val="004D67FC"/>
    <w:rsid w:val="004E2F9C"/>
    <w:rsid w:val="004E36B9"/>
    <w:rsid w:val="004F4DAB"/>
    <w:rsid w:val="004F50F2"/>
    <w:rsid w:val="00502BFF"/>
    <w:rsid w:val="00510A6A"/>
    <w:rsid w:val="00512E5A"/>
    <w:rsid w:val="005167F2"/>
    <w:rsid w:val="00517B88"/>
    <w:rsid w:val="00531FE3"/>
    <w:rsid w:val="005332A9"/>
    <w:rsid w:val="0053709A"/>
    <w:rsid w:val="00537821"/>
    <w:rsid w:val="0054077D"/>
    <w:rsid w:val="0054440E"/>
    <w:rsid w:val="00562E95"/>
    <w:rsid w:val="0056750F"/>
    <w:rsid w:val="00581E69"/>
    <w:rsid w:val="00587361"/>
    <w:rsid w:val="00587D74"/>
    <w:rsid w:val="005A5943"/>
    <w:rsid w:val="005A5B87"/>
    <w:rsid w:val="005A6725"/>
    <w:rsid w:val="005B1D7E"/>
    <w:rsid w:val="005B1DD9"/>
    <w:rsid w:val="005B391E"/>
    <w:rsid w:val="005B506A"/>
    <w:rsid w:val="005C4F32"/>
    <w:rsid w:val="005D56B0"/>
    <w:rsid w:val="005D597B"/>
    <w:rsid w:val="005E4284"/>
    <w:rsid w:val="005F00A7"/>
    <w:rsid w:val="005F5815"/>
    <w:rsid w:val="005F5F47"/>
    <w:rsid w:val="0060228F"/>
    <w:rsid w:val="0060658A"/>
    <w:rsid w:val="00606967"/>
    <w:rsid w:val="0061208A"/>
    <w:rsid w:val="006128DC"/>
    <w:rsid w:val="00612A43"/>
    <w:rsid w:val="00615661"/>
    <w:rsid w:val="00615B4B"/>
    <w:rsid w:val="00615E0E"/>
    <w:rsid w:val="00617516"/>
    <w:rsid w:val="00625770"/>
    <w:rsid w:val="00630774"/>
    <w:rsid w:val="00634891"/>
    <w:rsid w:val="0064017A"/>
    <w:rsid w:val="00642C66"/>
    <w:rsid w:val="0064539D"/>
    <w:rsid w:val="006517B9"/>
    <w:rsid w:val="00651A25"/>
    <w:rsid w:val="006561A5"/>
    <w:rsid w:val="00656E8E"/>
    <w:rsid w:val="006608BD"/>
    <w:rsid w:val="00663801"/>
    <w:rsid w:val="006717F1"/>
    <w:rsid w:val="00673BA0"/>
    <w:rsid w:val="006825F3"/>
    <w:rsid w:val="00686892"/>
    <w:rsid w:val="00686A70"/>
    <w:rsid w:val="00695835"/>
    <w:rsid w:val="006A0776"/>
    <w:rsid w:val="006A398C"/>
    <w:rsid w:val="006A5578"/>
    <w:rsid w:val="006A6474"/>
    <w:rsid w:val="006A7914"/>
    <w:rsid w:val="006C7369"/>
    <w:rsid w:val="006D0712"/>
    <w:rsid w:val="006E2059"/>
    <w:rsid w:val="006E4D04"/>
    <w:rsid w:val="006E6D75"/>
    <w:rsid w:val="006E77F2"/>
    <w:rsid w:val="00700028"/>
    <w:rsid w:val="00706263"/>
    <w:rsid w:val="007075E5"/>
    <w:rsid w:val="00711924"/>
    <w:rsid w:val="007150DB"/>
    <w:rsid w:val="00716153"/>
    <w:rsid w:val="00720D1B"/>
    <w:rsid w:val="00723A4F"/>
    <w:rsid w:val="00723DF8"/>
    <w:rsid w:val="007253ED"/>
    <w:rsid w:val="00735FA2"/>
    <w:rsid w:val="00740FD1"/>
    <w:rsid w:val="007467B8"/>
    <w:rsid w:val="0074688B"/>
    <w:rsid w:val="0074789E"/>
    <w:rsid w:val="00747904"/>
    <w:rsid w:val="00751AC5"/>
    <w:rsid w:val="007607C5"/>
    <w:rsid w:val="007635C2"/>
    <w:rsid w:val="007663B3"/>
    <w:rsid w:val="00774C1A"/>
    <w:rsid w:val="007753EF"/>
    <w:rsid w:val="007810BF"/>
    <w:rsid w:val="00782FF4"/>
    <w:rsid w:val="007834C1"/>
    <w:rsid w:val="0079285A"/>
    <w:rsid w:val="00795814"/>
    <w:rsid w:val="007A75BC"/>
    <w:rsid w:val="007B0889"/>
    <w:rsid w:val="007B38F6"/>
    <w:rsid w:val="007B6413"/>
    <w:rsid w:val="007C0E45"/>
    <w:rsid w:val="007C1929"/>
    <w:rsid w:val="007D0447"/>
    <w:rsid w:val="007D4743"/>
    <w:rsid w:val="007E29F8"/>
    <w:rsid w:val="007E2BA1"/>
    <w:rsid w:val="007E6C52"/>
    <w:rsid w:val="007F207A"/>
    <w:rsid w:val="00817572"/>
    <w:rsid w:val="00822B02"/>
    <w:rsid w:val="00833E30"/>
    <w:rsid w:val="0083592B"/>
    <w:rsid w:val="008476B2"/>
    <w:rsid w:val="00853B3E"/>
    <w:rsid w:val="00857F08"/>
    <w:rsid w:val="00860480"/>
    <w:rsid w:val="00865C1A"/>
    <w:rsid w:val="00874C50"/>
    <w:rsid w:val="008751F2"/>
    <w:rsid w:val="00876399"/>
    <w:rsid w:val="00880471"/>
    <w:rsid w:val="00886164"/>
    <w:rsid w:val="00893185"/>
    <w:rsid w:val="008A2EF8"/>
    <w:rsid w:val="008A69F5"/>
    <w:rsid w:val="008A788E"/>
    <w:rsid w:val="008C50AC"/>
    <w:rsid w:val="008C5480"/>
    <w:rsid w:val="008D3B64"/>
    <w:rsid w:val="008D5DC0"/>
    <w:rsid w:val="008E280D"/>
    <w:rsid w:val="008E3B8D"/>
    <w:rsid w:val="008E4399"/>
    <w:rsid w:val="008F380A"/>
    <w:rsid w:val="00900118"/>
    <w:rsid w:val="00901C52"/>
    <w:rsid w:val="00907539"/>
    <w:rsid w:val="00912963"/>
    <w:rsid w:val="00916BE7"/>
    <w:rsid w:val="00926173"/>
    <w:rsid w:val="00941AB7"/>
    <w:rsid w:val="00941B8F"/>
    <w:rsid w:val="00942D9C"/>
    <w:rsid w:val="00945274"/>
    <w:rsid w:val="00945BF2"/>
    <w:rsid w:val="0094689A"/>
    <w:rsid w:val="00950098"/>
    <w:rsid w:val="009529E9"/>
    <w:rsid w:val="00966D8E"/>
    <w:rsid w:val="00983D1D"/>
    <w:rsid w:val="00985F85"/>
    <w:rsid w:val="00986B47"/>
    <w:rsid w:val="00987A4E"/>
    <w:rsid w:val="009937F9"/>
    <w:rsid w:val="00995B9D"/>
    <w:rsid w:val="00996409"/>
    <w:rsid w:val="0099794C"/>
    <w:rsid w:val="009A5BAB"/>
    <w:rsid w:val="009A6E12"/>
    <w:rsid w:val="009B2EFF"/>
    <w:rsid w:val="009B4260"/>
    <w:rsid w:val="009C243D"/>
    <w:rsid w:val="009C28C4"/>
    <w:rsid w:val="009C316F"/>
    <w:rsid w:val="009D1A21"/>
    <w:rsid w:val="009D23B2"/>
    <w:rsid w:val="009D6BA1"/>
    <w:rsid w:val="009D6CD5"/>
    <w:rsid w:val="009E0AD2"/>
    <w:rsid w:val="009E6450"/>
    <w:rsid w:val="009F0430"/>
    <w:rsid w:val="009F2D80"/>
    <w:rsid w:val="009F567D"/>
    <w:rsid w:val="00A034BC"/>
    <w:rsid w:val="00A03871"/>
    <w:rsid w:val="00A04998"/>
    <w:rsid w:val="00A117BF"/>
    <w:rsid w:val="00A127E9"/>
    <w:rsid w:val="00A16AD7"/>
    <w:rsid w:val="00A21F87"/>
    <w:rsid w:val="00A2311A"/>
    <w:rsid w:val="00A25662"/>
    <w:rsid w:val="00A26EEC"/>
    <w:rsid w:val="00A272B0"/>
    <w:rsid w:val="00A27941"/>
    <w:rsid w:val="00A31513"/>
    <w:rsid w:val="00A317AA"/>
    <w:rsid w:val="00A31858"/>
    <w:rsid w:val="00A36E97"/>
    <w:rsid w:val="00A36F44"/>
    <w:rsid w:val="00A44DEB"/>
    <w:rsid w:val="00A54050"/>
    <w:rsid w:val="00A60F27"/>
    <w:rsid w:val="00A61FF5"/>
    <w:rsid w:val="00A66DEC"/>
    <w:rsid w:val="00A77492"/>
    <w:rsid w:val="00A803D6"/>
    <w:rsid w:val="00A84931"/>
    <w:rsid w:val="00A8660D"/>
    <w:rsid w:val="00A90ADA"/>
    <w:rsid w:val="00A9133B"/>
    <w:rsid w:val="00A95FE6"/>
    <w:rsid w:val="00A97DA6"/>
    <w:rsid w:val="00AA03C4"/>
    <w:rsid w:val="00AA1436"/>
    <w:rsid w:val="00AA1E38"/>
    <w:rsid w:val="00AA34A7"/>
    <w:rsid w:val="00AA392C"/>
    <w:rsid w:val="00AA69A3"/>
    <w:rsid w:val="00AB7A96"/>
    <w:rsid w:val="00AC1160"/>
    <w:rsid w:val="00AD19EB"/>
    <w:rsid w:val="00AD4AA5"/>
    <w:rsid w:val="00AD552E"/>
    <w:rsid w:val="00AE1085"/>
    <w:rsid w:val="00AE37DE"/>
    <w:rsid w:val="00AE3D88"/>
    <w:rsid w:val="00AE3FE7"/>
    <w:rsid w:val="00AE7718"/>
    <w:rsid w:val="00AE78A4"/>
    <w:rsid w:val="00AF06C1"/>
    <w:rsid w:val="00AF59E1"/>
    <w:rsid w:val="00B00E37"/>
    <w:rsid w:val="00B01346"/>
    <w:rsid w:val="00B03832"/>
    <w:rsid w:val="00B0570E"/>
    <w:rsid w:val="00B14B98"/>
    <w:rsid w:val="00B16502"/>
    <w:rsid w:val="00B25C55"/>
    <w:rsid w:val="00B273DF"/>
    <w:rsid w:val="00B343F9"/>
    <w:rsid w:val="00B40477"/>
    <w:rsid w:val="00B447AD"/>
    <w:rsid w:val="00B462E9"/>
    <w:rsid w:val="00B544F9"/>
    <w:rsid w:val="00B5654F"/>
    <w:rsid w:val="00B57817"/>
    <w:rsid w:val="00B62594"/>
    <w:rsid w:val="00B66466"/>
    <w:rsid w:val="00B67C49"/>
    <w:rsid w:val="00B67C50"/>
    <w:rsid w:val="00B751D4"/>
    <w:rsid w:val="00B8091B"/>
    <w:rsid w:val="00B82B4B"/>
    <w:rsid w:val="00B82E20"/>
    <w:rsid w:val="00B85DD8"/>
    <w:rsid w:val="00B87C8B"/>
    <w:rsid w:val="00B93094"/>
    <w:rsid w:val="00B97B64"/>
    <w:rsid w:val="00BA0389"/>
    <w:rsid w:val="00BA04E5"/>
    <w:rsid w:val="00BA490C"/>
    <w:rsid w:val="00BA76A6"/>
    <w:rsid w:val="00BB256A"/>
    <w:rsid w:val="00BB3A3F"/>
    <w:rsid w:val="00BC1F94"/>
    <w:rsid w:val="00BC2A73"/>
    <w:rsid w:val="00BC6B11"/>
    <w:rsid w:val="00BD03BF"/>
    <w:rsid w:val="00BD1270"/>
    <w:rsid w:val="00BD4BCC"/>
    <w:rsid w:val="00BD6242"/>
    <w:rsid w:val="00BD6883"/>
    <w:rsid w:val="00BE3759"/>
    <w:rsid w:val="00BE48BB"/>
    <w:rsid w:val="00BF1588"/>
    <w:rsid w:val="00BF27DA"/>
    <w:rsid w:val="00BF6679"/>
    <w:rsid w:val="00BF6BA7"/>
    <w:rsid w:val="00C03BB9"/>
    <w:rsid w:val="00C03FB3"/>
    <w:rsid w:val="00C06868"/>
    <w:rsid w:val="00C13FDF"/>
    <w:rsid w:val="00C17E4B"/>
    <w:rsid w:val="00C315E9"/>
    <w:rsid w:val="00C40BB4"/>
    <w:rsid w:val="00C43E9C"/>
    <w:rsid w:val="00C45201"/>
    <w:rsid w:val="00C465C1"/>
    <w:rsid w:val="00C46A61"/>
    <w:rsid w:val="00C47922"/>
    <w:rsid w:val="00C504FC"/>
    <w:rsid w:val="00C5452B"/>
    <w:rsid w:val="00C54C44"/>
    <w:rsid w:val="00C550E4"/>
    <w:rsid w:val="00C60790"/>
    <w:rsid w:val="00C72C8C"/>
    <w:rsid w:val="00C7347B"/>
    <w:rsid w:val="00C74356"/>
    <w:rsid w:val="00C745EB"/>
    <w:rsid w:val="00C747D8"/>
    <w:rsid w:val="00C75023"/>
    <w:rsid w:val="00C80501"/>
    <w:rsid w:val="00C84AFE"/>
    <w:rsid w:val="00C8521F"/>
    <w:rsid w:val="00C87CD0"/>
    <w:rsid w:val="00C92B4E"/>
    <w:rsid w:val="00C9791D"/>
    <w:rsid w:val="00CA0146"/>
    <w:rsid w:val="00CA672F"/>
    <w:rsid w:val="00CB3227"/>
    <w:rsid w:val="00CB3726"/>
    <w:rsid w:val="00CB7156"/>
    <w:rsid w:val="00CC1075"/>
    <w:rsid w:val="00CC20A9"/>
    <w:rsid w:val="00CC2162"/>
    <w:rsid w:val="00CC3329"/>
    <w:rsid w:val="00CC3CAC"/>
    <w:rsid w:val="00CC45F3"/>
    <w:rsid w:val="00CC6004"/>
    <w:rsid w:val="00CC682C"/>
    <w:rsid w:val="00CC7DD8"/>
    <w:rsid w:val="00CD7E5A"/>
    <w:rsid w:val="00CE3CEA"/>
    <w:rsid w:val="00CE6F71"/>
    <w:rsid w:val="00CF0D49"/>
    <w:rsid w:val="00D01776"/>
    <w:rsid w:val="00D065E8"/>
    <w:rsid w:val="00D07334"/>
    <w:rsid w:val="00D1054F"/>
    <w:rsid w:val="00D108FD"/>
    <w:rsid w:val="00D17D06"/>
    <w:rsid w:val="00D22277"/>
    <w:rsid w:val="00D249B7"/>
    <w:rsid w:val="00D24C67"/>
    <w:rsid w:val="00D26670"/>
    <w:rsid w:val="00D30EDF"/>
    <w:rsid w:val="00D41719"/>
    <w:rsid w:val="00D4482E"/>
    <w:rsid w:val="00D46812"/>
    <w:rsid w:val="00D50883"/>
    <w:rsid w:val="00D518E2"/>
    <w:rsid w:val="00D56B0A"/>
    <w:rsid w:val="00D56B2D"/>
    <w:rsid w:val="00D57320"/>
    <w:rsid w:val="00D60A32"/>
    <w:rsid w:val="00D735D2"/>
    <w:rsid w:val="00D77CD6"/>
    <w:rsid w:val="00D80536"/>
    <w:rsid w:val="00D80DE1"/>
    <w:rsid w:val="00D8202C"/>
    <w:rsid w:val="00D83D20"/>
    <w:rsid w:val="00D92223"/>
    <w:rsid w:val="00D93A68"/>
    <w:rsid w:val="00D970E2"/>
    <w:rsid w:val="00DA2476"/>
    <w:rsid w:val="00DA270B"/>
    <w:rsid w:val="00DB0FCD"/>
    <w:rsid w:val="00DB6E28"/>
    <w:rsid w:val="00DB75AC"/>
    <w:rsid w:val="00DC125D"/>
    <w:rsid w:val="00DC16E5"/>
    <w:rsid w:val="00DC53C6"/>
    <w:rsid w:val="00DD2EE4"/>
    <w:rsid w:val="00DD41A1"/>
    <w:rsid w:val="00DD55DF"/>
    <w:rsid w:val="00DD6364"/>
    <w:rsid w:val="00DE0ACF"/>
    <w:rsid w:val="00DE125F"/>
    <w:rsid w:val="00DE1266"/>
    <w:rsid w:val="00DE1FCA"/>
    <w:rsid w:val="00DE7076"/>
    <w:rsid w:val="00DF0E51"/>
    <w:rsid w:val="00E019B0"/>
    <w:rsid w:val="00E12022"/>
    <w:rsid w:val="00E16F36"/>
    <w:rsid w:val="00E22931"/>
    <w:rsid w:val="00E277B8"/>
    <w:rsid w:val="00E320AE"/>
    <w:rsid w:val="00E33D42"/>
    <w:rsid w:val="00E37EC3"/>
    <w:rsid w:val="00E4416A"/>
    <w:rsid w:val="00E444BA"/>
    <w:rsid w:val="00E50C57"/>
    <w:rsid w:val="00E53CED"/>
    <w:rsid w:val="00E54F1A"/>
    <w:rsid w:val="00E60988"/>
    <w:rsid w:val="00E62F1F"/>
    <w:rsid w:val="00E63FE9"/>
    <w:rsid w:val="00E67837"/>
    <w:rsid w:val="00E67B53"/>
    <w:rsid w:val="00E70DA0"/>
    <w:rsid w:val="00E714E6"/>
    <w:rsid w:val="00E745F8"/>
    <w:rsid w:val="00E74916"/>
    <w:rsid w:val="00E75798"/>
    <w:rsid w:val="00E8129B"/>
    <w:rsid w:val="00E824EB"/>
    <w:rsid w:val="00E840B5"/>
    <w:rsid w:val="00E9032A"/>
    <w:rsid w:val="00E90763"/>
    <w:rsid w:val="00E91228"/>
    <w:rsid w:val="00E96DFF"/>
    <w:rsid w:val="00E97E41"/>
    <w:rsid w:val="00EB5529"/>
    <w:rsid w:val="00EB5B03"/>
    <w:rsid w:val="00EB7A44"/>
    <w:rsid w:val="00EC0419"/>
    <w:rsid w:val="00EC177B"/>
    <w:rsid w:val="00ED6F47"/>
    <w:rsid w:val="00ED7C22"/>
    <w:rsid w:val="00EE5127"/>
    <w:rsid w:val="00EF5907"/>
    <w:rsid w:val="00F01F3D"/>
    <w:rsid w:val="00F05E03"/>
    <w:rsid w:val="00F074F9"/>
    <w:rsid w:val="00F11FB8"/>
    <w:rsid w:val="00F1244E"/>
    <w:rsid w:val="00F12CA4"/>
    <w:rsid w:val="00F139BA"/>
    <w:rsid w:val="00F169A3"/>
    <w:rsid w:val="00F22EA0"/>
    <w:rsid w:val="00F35B08"/>
    <w:rsid w:val="00F37F9D"/>
    <w:rsid w:val="00F45256"/>
    <w:rsid w:val="00F57355"/>
    <w:rsid w:val="00F57895"/>
    <w:rsid w:val="00F60E6C"/>
    <w:rsid w:val="00F62285"/>
    <w:rsid w:val="00F63A8A"/>
    <w:rsid w:val="00F646AF"/>
    <w:rsid w:val="00F64ABB"/>
    <w:rsid w:val="00F65B2E"/>
    <w:rsid w:val="00F734D8"/>
    <w:rsid w:val="00F751B7"/>
    <w:rsid w:val="00F75916"/>
    <w:rsid w:val="00F77160"/>
    <w:rsid w:val="00F8205A"/>
    <w:rsid w:val="00F82482"/>
    <w:rsid w:val="00F82DAF"/>
    <w:rsid w:val="00F8650A"/>
    <w:rsid w:val="00F96B12"/>
    <w:rsid w:val="00F970BA"/>
    <w:rsid w:val="00F97A2E"/>
    <w:rsid w:val="00FA36DD"/>
    <w:rsid w:val="00FA4705"/>
    <w:rsid w:val="00FA5252"/>
    <w:rsid w:val="00FA72DE"/>
    <w:rsid w:val="00FA743E"/>
    <w:rsid w:val="00FB37E2"/>
    <w:rsid w:val="00FB406C"/>
    <w:rsid w:val="00FB4ECD"/>
    <w:rsid w:val="00FB6340"/>
    <w:rsid w:val="00FB69EC"/>
    <w:rsid w:val="00FB7591"/>
    <w:rsid w:val="00FC3F28"/>
    <w:rsid w:val="00FD0D71"/>
    <w:rsid w:val="00FE78E1"/>
    <w:rsid w:val="00FF131E"/>
    <w:rsid w:val="00FF5460"/>
    <w:rsid w:val="00FF6835"/>
    <w:rsid w:val="01527921"/>
    <w:rsid w:val="015D0D5E"/>
    <w:rsid w:val="02317AF5"/>
    <w:rsid w:val="038628CD"/>
    <w:rsid w:val="03B92140"/>
    <w:rsid w:val="05A608FE"/>
    <w:rsid w:val="05DB4FC7"/>
    <w:rsid w:val="06035C4C"/>
    <w:rsid w:val="07CF7529"/>
    <w:rsid w:val="094C3466"/>
    <w:rsid w:val="0AFA340B"/>
    <w:rsid w:val="0D7868C1"/>
    <w:rsid w:val="0F2622B8"/>
    <w:rsid w:val="12B86474"/>
    <w:rsid w:val="12C10A21"/>
    <w:rsid w:val="142C636E"/>
    <w:rsid w:val="14BF0C39"/>
    <w:rsid w:val="16333219"/>
    <w:rsid w:val="1B6D7998"/>
    <w:rsid w:val="1BAF01CB"/>
    <w:rsid w:val="1BD972C3"/>
    <w:rsid w:val="1BED7E43"/>
    <w:rsid w:val="1C5172BA"/>
    <w:rsid w:val="1F440242"/>
    <w:rsid w:val="1F887176"/>
    <w:rsid w:val="25CE1DB0"/>
    <w:rsid w:val="26C863CA"/>
    <w:rsid w:val="27157B90"/>
    <w:rsid w:val="291A66D5"/>
    <w:rsid w:val="2A9A13A9"/>
    <w:rsid w:val="2B863EAA"/>
    <w:rsid w:val="2BB273F0"/>
    <w:rsid w:val="2CCF04B2"/>
    <w:rsid w:val="2D1E4F96"/>
    <w:rsid w:val="2DBC3299"/>
    <w:rsid w:val="2E161FE6"/>
    <w:rsid w:val="2E2C5491"/>
    <w:rsid w:val="2E5A2ED2"/>
    <w:rsid w:val="33210AC8"/>
    <w:rsid w:val="33C87A09"/>
    <w:rsid w:val="33F97BC3"/>
    <w:rsid w:val="34255B4D"/>
    <w:rsid w:val="374913BD"/>
    <w:rsid w:val="37501790"/>
    <w:rsid w:val="388A3375"/>
    <w:rsid w:val="38E47094"/>
    <w:rsid w:val="3ABE1B66"/>
    <w:rsid w:val="3BBA0616"/>
    <w:rsid w:val="3BF56F87"/>
    <w:rsid w:val="3C013EC8"/>
    <w:rsid w:val="3CE74BDC"/>
    <w:rsid w:val="3D2B04D1"/>
    <w:rsid w:val="3E481E73"/>
    <w:rsid w:val="3F484D1C"/>
    <w:rsid w:val="412627AD"/>
    <w:rsid w:val="4690085B"/>
    <w:rsid w:val="47F2567E"/>
    <w:rsid w:val="48023D6D"/>
    <w:rsid w:val="487D3F63"/>
    <w:rsid w:val="49BF6D61"/>
    <w:rsid w:val="508F088B"/>
    <w:rsid w:val="532E5683"/>
    <w:rsid w:val="5A5A6D5E"/>
    <w:rsid w:val="5E2E3779"/>
    <w:rsid w:val="5E8C5954"/>
    <w:rsid w:val="5ECF2428"/>
    <w:rsid w:val="60FA66B2"/>
    <w:rsid w:val="61C15914"/>
    <w:rsid w:val="61DC274E"/>
    <w:rsid w:val="62F7525E"/>
    <w:rsid w:val="63825E84"/>
    <w:rsid w:val="65050613"/>
    <w:rsid w:val="66AF21DF"/>
    <w:rsid w:val="67000C8D"/>
    <w:rsid w:val="688D19A9"/>
    <w:rsid w:val="68E51EE8"/>
    <w:rsid w:val="6A2B52FD"/>
    <w:rsid w:val="6ACD532A"/>
    <w:rsid w:val="6B2553A9"/>
    <w:rsid w:val="6E4E5887"/>
    <w:rsid w:val="6F1F2D62"/>
    <w:rsid w:val="6F670AA8"/>
    <w:rsid w:val="6F6800F6"/>
    <w:rsid w:val="6F9A63AB"/>
    <w:rsid w:val="6FAD1EDF"/>
    <w:rsid w:val="715E4F2E"/>
    <w:rsid w:val="71950224"/>
    <w:rsid w:val="72B56DCF"/>
    <w:rsid w:val="73C67BAF"/>
    <w:rsid w:val="73E37EE4"/>
    <w:rsid w:val="74251D33"/>
    <w:rsid w:val="742C4357"/>
    <w:rsid w:val="776112D4"/>
    <w:rsid w:val="78544995"/>
    <w:rsid w:val="7A680BCB"/>
    <w:rsid w:val="7A747570"/>
    <w:rsid w:val="7C06244A"/>
    <w:rsid w:val="7C9B7203"/>
    <w:rsid w:val="7D1C603D"/>
    <w:rsid w:val="7F69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6176"/>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spacing w:line="400" w:lineRule="exact"/>
      <w:ind w:firstLineChars="200" w:firstLine="20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rFonts w:ascii="宋体" w:hAnsi="宋体" w:cs="宋体"/>
      <w:sz w:val="24"/>
      <w:szCs w:val="24"/>
    </w:rPr>
  </w:style>
  <w:style w:type="paragraph" w:styleId="a4">
    <w:name w:val="annotation text"/>
    <w:basedOn w:val="a"/>
    <w:link w:val="a5"/>
    <w:qFormat/>
  </w:style>
  <w:style w:type="paragraph" w:styleId="a6">
    <w:name w:val="Date"/>
    <w:basedOn w:val="a"/>
    <w:next w:val="a"/>
    <w:link w:val="a7"/>
    <w:qFormat/>
    <w:pPr>
      <w:widowControl w:val="0"/>
      <w:jc w:val="both"/>
    </w:pPr>
    <w:rPr>
      <w:kern w:val="2"/>
      <w:sz w:val="24"/>
    </w:rPr>
  </w:style>
  <w:style w:type="paragraph" w:styleId="a8">
    <w:name w:val="Balloon Text"/>
    <w:basedOn w:val="a"/>
    <w:link w:val="a9"/>
    <w:semiHidden/>
    <w:qFormat/>
    <w:rPr>
      <w:sz w:val="18"/>
      <w:szCs w:val="18"/>
    </w:rPr>
  </w:style>
  <w:style w:type="paragraph" w:styleId="aa">
    <w:name w:val="footer"/>
    <w:basedOn w:val="a"/>
    <w:link w:val="1"/>
    <w:autoRedefine/>
    <w:uiPriority w:val="99"/>
    <w:qFormat/>
    <w:pPr>
      <w:tabs>
        <w:tab w:val="center" w:pos="4153"/>
        <w:tab w:val="right" w:pos="8306"/>
      </w:tabs>
      <w:snapToGrid w:val="0"/>
    </w:pPr>
    <w:rPr>
      <w:sz w:val="18"/>
      <w:szCs w:val="18"/>
      <w:lang w:val="zh-CN"/>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lang w:val="zh-CN"/>
    </w:rPr>
  </w:style>
  <w:style w:type="paragraph" w:styleId="ad">
    <w:name w:val="Subtitle"/>
    <w:basedOn w:val="a"/>
    <w:next w:val="a"/>
    <w:link w:val="ae"/>
    <w:qFormat/>
    <w:pPr>
      <w:spacing w:before="240" w:after="60" w:line="312" w:lineRule="atLeast"/>
      <w:jc w:val="center"/>
      <w:outlineLvl w:val="1"/>
    </w:pPr>
    <w:rPr>
      <w:rFonts w:ascii="等线 Light" w:hAnsi="等线 Light"/>
      <w:b/>
      <w:bCs/>
      <w:kern w:val="28"/>
      <w:sz w:val="32"/>
      <w:szCs w:val="32"/>
    </w:rPr>
  </w:style>
  <w:style w:type="paragraph" w:styleId="10">
    <w:name w:val="index 1"/>
    <w:basedOn w:val="a"/>
    <w:next w:val="a"/>
    <w:autoRedefine/>
    <w:qFormat/>
    <w:pPr>
      <w:widowControl w:val="0"/>
      <w:spacing w:line="220" w:lineRule="exact"/>
      <w:jc w:val="center"/>
    </w:pPr>
    <w:rPr>
      <w:rFonts w:ascii="仿宋_GB2312" w:eastAsia="仿宋_GB2312"/>
      <w:kern w:val="2"/>
      <w:sz w:val="21"/>
      <w:szCs w:val="21"/>
    </w:rPr>
  </w:style>
  <w:style w:type="paragraph" w:styleId="af">
    <w:name w:val="annotation subject"/>
    <w:basedOn w:val="a4"/>
    <w:next w:val="a4"/>
    <w:link w:val="af0"/>
    <w:autoRedefine/>
    <w:qFormat/>
    <w:rPr>
      <w:b/>
      <w:bCs/>
      <w:lang w:val="zh-CN"/>
    </w:rPr>
  </w:style>
  <w:style w:type="character" w:styleId="af1">
    <w:name w:val="Strong"/>
    <w:autoRedefine/>
    <w:qFormat/>
    <w:rPr>
      <w:b/>
      <w:bCs/>
    </w:rPr>
  </w:style>
  <w:style w:type="character" w:styleId="af2">
    <w:name w:val="Hyperlink"/>
    <w:autoRedefine/>
    <w:uiPriority w:val="99"/>
    <w:unhideWhenUsed/>
    <w:qFormat/>
    <w:rPr>
      <w:color w:val="0000FF"/>
      <w:u w:val="single"/>
    </w:rPr>
  </w:style>
  <w:style w:type="character" w:styleId="af3">
    <w:name w:val="annotation reference"/>
    <w:autoRedefine/>
    <w:qFormat/>
    <w:rPr>
      <w:sz w:val="21"/>
      <w:szCs w:val="21"/>
    </w:rPr>
  </w:style>
  <w:style w:type="character" w:customStyle="1" w:styleId="a5">
    <w:name w:val="批注文字 字符"/>
    <w:link w:val="a4"/>
    <w:qFormat/>
  </w:style>
  <w:style w:type="character" w:customStyle="1" w:styleId="a7">
    <w:name w:val="日期 字符"/>
    <w:link w:val="a6"/>
    <w:semiHidden/>
    <w:qFormat/>
    <w:locked/>
    <w:rPr>
      <w:rFonts w:eastAsia="宋体"/>
      <w:kern w:val="2"/>
      <w:sz w:val="24"/>
      <w:lang w:val="en-US" w:eastAsia="zh-CN" w:bidi="ar-SA"/>
    </w:rPr>
  </w:style>
  <w:style w:type="character" w:customStyle="1" w:styleId="a9">
    <w:name w:val="批注框文本 字符"/>
    <w:link w:val="a8"/>
    <w:semiHidden/>
    <w:qFormat/>
    <w:locked/>
    <w:rPr>
      <w:rFonts w:eastAsia="宋体"/>
      <w:sz w:val="18"/>
      <w:szCs w:val="18"/>
      <w:lang w:val="en-US" w:eastAsia="zh-CN" w:bidi="ar-SA"/>
    </w:rPr>
  </w:style>
  <w:style w:type="character" w:customStyle="1" w:styleId="1">
    <w:name w:val="页脚 字符1"/>
    <w:link w:val="aa"/>
    <w:autoRedefine/>
    <w:uiPriority w:val="99"/>
    <w:qFormat/>
    <w:rPr>
      <w:sz w:val="18"/>
      <w:szCs w:val="18"/>
    </w:rPr>
  </w:style>
  <w:style w:type="character" w:customStyle="1" w:styleId="ac">
    <w:name w:val="页眉 字符"/>
    <w:link w:val="ab"/>
    <w:autoRedefine/>
    <w:qFormat/>
    <w:rPr>
      <w:sz w:val="18"/>
      <w:szCs w:val="18"/>
    </w:rPr>
  </w:style>
  <w:style w:type="paragraph" w:customStyle="1" w:styleId="11">
    <w:name w:val="目录 11"/>
    <w:basedOn w:val="a"/>
    <w:next w:val="a"/>
    <w:autoRedefine/>
    <w:qFormat/>
    <w:pPr>
      <w:spacing w:before="120" w:after="120"/>
    </w:pPr>
    <w:rPr>
      <w:b/>
      <w:bCs/>
      <w:caps/>
      <w:sz w:val="24"/>
      <w:szCs w:val="24"/>
    </w:rPr>
  </w:style>
  <w:style w:type="character" w:customStyle="1" w:styleId="af0">
    <w:name w:val="批注主题 字符"/>
    <w:link w:val="af"/>
    <w:autoRedefine/>
    <w:qFormat/>
    <w:rPr>
      <w:b/>
      <w:bCs/>
    </w:rPr>
  </w:style>
  <w:style w:type="paragraph" w:customStyle="1" w:styleId="Char">
    <w:name w:val="Char"/>
    <w:basedOn w:val="a"/>
    <w:autoRedefine/>
    <w:qFormat/>
    <w:pPr>
      <w:widowControl w:val="0"/>
      <w:autoSpaceDE w:val="0"/>
      <w:autoSpaceDN w:val="0"/>
      <w:adjustRightInd w:val="0"/>
      <w:spacing w:line="240" w:lineRule="atLeast"/>
      <w:ind w:left="420" w:firstLine="420"/>
    </w:pPr>
    <w:rPr>
      <w:rFonts w:ascii="宋体"/>
      <w:sz w:val="34"/>
    </w:rPr>
  </w:style>
  <w:style w:type="paragraph" w:customStyle="1" w:styleId="af4">
    <w:name w:val="表字"/>
    <w:basedOn w:val="a"/>
    <w:autoRedefine/>
    <w:qFormat/>
    <w:pPr>
      <w:widowControl w:val="0"/>
      <w:spacing w:line="312" w:lineRule="atLeast"/>
      <w:jc w:val="both"/>
    </w:pPr>
    <w:rPr>
      <w:rFonts w:eastAsia="方正书宋"/>
      <w:spacing w:val="6"/>
      <w:kern w:val="2"/>
      <w:sz w:val="18"/>
      <w:szCs w:val="24"/>
    </w:rPr>
  </w:style>
  <w:style w:type="table" w:customStyle="1" w:styleId="TableNormal">
    <w:name w:val="Table Normal"/>
    <w:autoRedefine/>
    <w:unhideWhenUsed/>
    <w:qFormat/>
    <w:tblPr>
      <w:tblCellMar>
        <w:top w:w="0" w:type="dxa"/>
        <w:left w:w="0" w:type="dxa"/>
        <w:bottom w:w="0" w:type="dxa"/>
        <w:right w:w="0" w:type="dxa"/>
      </w:tblCellMar>
    </w:tblPr>
  </w:style>
  <w:style w:type="character" w:customStyle="1" w:styleId="af5">
    <w:name w:val="页脚 字符"/>
    <w:autoRedefine/>
    <w:uiPriority w:val="99"/>
    <w:qFormat/>
  </w:style>
  <w:style w:type="character" w:customStyle="1" w:styleId="ae">
    <w:name w:val="副标题 字符"/>
    <w:link w:val="ad"/>
    <w:autoRedefine/>
    <w:qFormat/>
    <w:rPr>
      <w:rFonts w:ascii="等线 Light" w:hAnsi="等线 Light" w:cs="Times New Roman"/>
      <w:b/>
      <w:bCs/>
      <w:kern w:val="28"/>
      <w:sz w:val="32"/>
      <w:szCs w:val="32"/>
    </w:rPr>
  </w:style>
  <w:style w:type="paragraph" w:styleId="af6">
    <w:name w:val="List Paragraph"/>
    <w:basedOn w:val="a"/>
    <w:uiPriority w:val="99"/>
    <w:rsid w:val="003002A7"/>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3574</TotalTime>
  <Pages>17</Pages>
  <Words>1215</Words>
  <Characters>6926</Characters>
  <Application>Microsoft Office Word</Application>
  <DocSecurity>0</DocSecurity>
  <Lines>57</Lines>
  <Paragraphs>16</Paragraphs>
  <ScaleCrop>false</ScaleCrop>
  <Company>WWW.YlmF.CoM</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昆山高科电子艺术创意产业发展有限公司</dc:title>
  <dc:creator>user</dc:creator>
  <cp:lastModifiedBy>kd</cp:lastModifiedBy>
  <cp:revision>157</cp:revision>
  <cp:lastPrinted>2023-07-07T10:55:00Z</cp:lastPrinted>
  <dcterms:created xsi:type="dcterms:W3CDTF">2023-11-27T06:51:00Z</dcterms:created>
  <dcterms:modified xsi:type="dcterms:W3CDTF">2026-03-02T00:16:00Z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D5CBD222C25442BFA2DECD54B9A238C9_13</vt:lpwstr>
  </property>
  <property fmtid="{D5CDD505-2E9C-101B-9397-08002B2CF9AE}" pid="4" name="KSOTemplateDocerSaveRecord">
    <vt:lpwstr>eyJoZGlkIjoiMTVmMjBjMGRiZDVlODU1MjZhOTI5ZTJkYzEzZGQwZjYiLCJ1c2VySWQiOiIxMDQxMTA3NTY2In0=</vt:lpwstr>
  </property>
</Properties>
</file>